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F7" w:rsidRPr="0087611F" w:rsidRDefault="00C66DF7" w:rsidP="00C66DF7">
      <w:pPr>
        <w:spacing w:line="600" w:lineRule="auto"/>
        <w:ind w:firstLine="284"/>
        <w:jc w:val="center"/>
        <w:rPr>
          <w:rFonts w:cs="B Nazanin"/>
          <w:b/>
          <w:bCs/>
          <w:color w:val="000000"/>
          <w:sz w:val="32"/>
          <w:szCs w:val="32"/>
          <w:rtl/>
        </w:rPr>
      </w:pPr>
      <w:r w:rsidRPr="0087611F">
        <w:rPr>
          <w:rFonts w:cs="B Nazanin" w:hint="cs"/>
          <w:b/>
          <w:bCs/>
          <w:color w:val="000000"/>
          <w:sz w:val="32"/>
          <w:szCs w:val="32"/>
          <w:rtl/>
        </w:rPr>
        <w:t>سلطنت با شُکوه مؤمنان در بهشت</w:t>
      </w:r>
    </w:p>
    <w:p w:rsidR="00C66DF7" w:rsidRPr="00FA4C6E" w:rsidRDefault="00C66DF7" w:rsidP="00C66DF7">
      <w:pPr>
        <w:spacing w:line="600" w:lineRule="auto"/>
        <w:ind w:firstLine="284"/>
        <w:rPr>
          <w:rFonts w:cs="B Nazanin"/>
          <w:sz w:val="26"/>
          <w:szCs w:val="30"/>
          <w:rtl/>
        </w:rPr>
      </w:pPr>
      <w:r w:rsidRPr="00F7259A">
        <w:rPr>
          <w:rFonts w:cs="B Nazanin" w:hint="cs"/>
          <w:color w:val="000000"/>
          <w:sz w:val="32"/>
          <w:szCs w:val="32"/>
          <w:rtl/>
        </w:rPr>
        <w:t xml:space="preserve">                                 </w:t>
      </w:r>
      <w:r w:rsidRPr="00F7259A">
        <w:rPr>
          <w:rFonts w:cs="B Nazanin"/>
          <w:color w:val="000000"/>
          <w:sz w:val="32"/>
          <w:szCs w:val="32"/>
          <w:rtl/>
        </w:rPr>
        <w:t>بِسْمِ اللَّهِ الرَّحْمنِ الرَّحيم</w:t>
      </w:r>
    </w:p>
    <w:p w:rsidR="00C66DF7" w:rsidRDefault="00C66DF7" w:rsidP="00C66DF7">
      <w:pPr>
        <w:spacing w:line="360" w:lineRule="auto"/>
        <w:jc w:val="both"/>
        <w:rPr>
          <w:rFonts w:cs="B Nazanin"/>
          <w:sz w:val="28"/>
          <w:szCs w:val="28"/>
          <w:rtl/>
        </w:rPr>
      </w:pPr>
      <w:r w:rsidRPr="00B11DB9">
        <w:rPr>
          <w:rFonts w:ascii="w_Nazanin" w:eastAsia="Times New Roman" w:hAnsi="w_Nazanin" w:cs="B Nazanin"/>
          <w:color w:val="000000"/>
          <w:sz w:val="28"/>
          <w:szCs w:val="28"/>
          <w:rtl/>
        </w:rPr>
        <w:t>اَلحَمدُ لِلِه رَبِّ العالَمینَ وَ صَلَّی اللهُ عَلی سَیِّدِنا وَ نَبِیِّنا وَ حَبیبِ اِلهِنا اَبِی‌القاسِمِ مُحَمَّدٍ</w:t>
      </w:r>
      <w:r>
        <w:rPr>
          <w:rFonts w:ascii="w_Nazanin" w:eastAsia="Times New Roman" w:hAnsi="w_Nazanin" w:cs="B Nazanin" w:hint="cs"/>
          <w:color w:val="000000"/>
          <w:sz w:val="28"/>
          <w:szCs w:val="28"/>
          <w:rtl/>
        </w:rPr>
        <w:t xml:space="preserve"> صَلّی اللهُ عَلَیْهِ</w:t>
      </w:r>
      <w:r w:rsidRPr="00B11DB9">
        <w:rPr>
          <w:rFonts w:ascii="w_Nazanin" w:eastAsia="Times New Roman" w:hAnsi="w_Nazanin" w:cs="B Nazanin"/>
          <w:color w:val="000000"/>
          <w:sz w:val="28"/>
          <w:szCs w:val="28"/>
          <w:rtl/>
        </w:rPr>
        <w:t xml:space="preserve"> وَ عَلی آلِهِ الطّاهِرِینَ سِیَّما بَقِیَّةُ اللهِ الاَعظَم مَولانَا حُجَّ</w:t>
      </w:r>
      <w:r w:rsidRPr="00B11DB9">
        <w:rPr>
          <w:rFonts w:ascii="w_Nazanin" w:eastAsia="Times New Roman" w:hAnsi="w_Nazanin" w:cs="B Nazanin" w:hint="cs"/>
          <w:color w:val="000000"/>
          <w:sz w:val="28"/>
          <w:szCs w:val="28"/>
          <w:rtl/>
        </w:rPr>
        <w:t>ةِ</w:t>
      </w:r>
      <w:r w:rsidRPr="00B11DB9">
        <w:rPr>
          <w:rFonts w:ascii="w_Nazanin" w:eastAsia="Times New Roman" w:hAnsi="w_Nazanin" w:cs="B Nazanin"/>
          <w:color w:val="000000"/>
          <w:sz w:val="28"/>
          <w:szCs w:val="28"/>
          <w:rtl/>
        </w:rPr>
        <w:t xml:space="preserve"> ِبنِ الحَسَن</w:t>
      </w:r>
      <w:r w:rsidRPr="00B11DB9">
        <w:rPr>
          <w:rFonts w:ascii="w_Nazanin" w:eastAsia="Times New Roman" w:hAnsi="w_Nazanin" w:cs="B Nazanin" w:hint="cs"/>
          <w:color w:val="000000"/>
          <w:sz w:val="28"/>
          <w:szCs w:val="28"/>
          <w:rtl/>
        </w:rPr>
        <w:t xml:space="preserve"> عجّلَ الله ت</w:t>
      </w:r>
      <w:r>
        <w:rPr>
          <w:rFonts w:ascii="w_Nazanin" w:eastAsia="Times New Roman" w:hAnsi="w_Nazanin" w:cs="B Nazanin" w:hint="cs"/>
          <w:color w:val="000000"/>
          <w:sz w:val="28"/>
          <w:szCs w:val="28"/>
          <w:rtl/>
        </w:rPr>
        <w:t>َ</w:t>
      </w:r>
      <w:r w:rsidRPr="00B11DB9">
        <w:rPr>
          <w:rFonts w:ascii="w_Nazanin" w:eastAsia="Times New Roman" w:hAnsi="w_Nazanin" w:cs="B Nazanin" w:hint="cs"/>
          <w:color w:val="000000"/>
          <w:sz w:val="28"/>
          <w:szCs w:val="28"/>
          <w:rtl/>
        </w:rPr>
        <w:t>عالی ف</w:t>
      </w:r>
      <w:r>
        <w:rPr>
          <w:rFonts w:ascii="w_Nazanin" w:eastAsia="Times New Roman" w:hAnsi="w_Nazanin" w:cs="B Nazanin" w:hint="cs"/>
          <w:color w:val="000000"/>
          <w:sz w:val="28"/>
          <w:szCs w:val="28"/>
          <w:rtl/>
        </w:rPr>
        <w:t>َ</w:t>
      </w:r>
      <w:r w:rsidRPr="00B11DB9">
        <w:rPr>
          <w:rFonts w:ascii="w_Nazanin" w:eastAsia="Times New Roman" w:hAnsi="w_Nazanin" w:cs="B Nazanin" w:hint="cs"/>
          <w:color w:val="000000"/>
          <w:sz w:val="28"/>
          <w:szCs w:val="28"/>
          <w:rtl/>
        </w:rPr>
        <w:t>ر</w:t>
      </w:r>
      <w:r>
        <w:rPr>
          <w:rFonts w:ascii="w_Nazanin" w:eastAsia="Times New Roman" w:hAnsi="w_Nazanin" w:cs="B Nazanin" w:hint="cs"/>
          <w:color w:val="000000"/>
          <w:sz w:val="28"/>
          <w:szCs w:val="28"/>
          <w:rtl/>
        </w:rPr>
        <w:t>َ</w:t>
      </w:r>
      <w:r w:rsidRPr="00B11DB9">
        <w:rPr>
          <w:rFonts w:ascii="w_Nazanin" w:eastAsia="Times New Roman" w:hAnsi="w_Nazanin" w:cs="B Nazanin" w:hint="cs"/>
          <w:color w:val="000000"/>
          <w:sz w:val="28"/>
          <w:szCs w:val="28"/>
          <w:rtl/>
        </w:rPr>
        <w:t>ج</w:t>
      </w:r>
      <w:r>
        <w:rPr>
          <w:rFonts w:ascii="w_Nazanin" w:eastAsia="Times New Roman" w:hAnsi="w_Nazanin" w:cs="B Nazanin" w:hint="cs"/>
          <w:color w:val="000000"/>
          <w:sz w:val="28"/>
          <w:szCs w:val="28"/>
          <w:rtl/>
        </w:rPr>
        <w:t>َ</w:t>
      </w:r>
      <w:r w:rsidRPr="00B11DB9">
        <w:rPr>
          <w:rFonts w:ascii="w_Nazanin" w:eastAsia="Times New Roman" w:hAnsi="w_Nazanin" w:cs="B Nazanin" w:hint="cs"/>
          <w:color w:val="000000"/>
          <w:sz w:val="28"/>
          <w:szCs w:val="28"/>
          <w:rtl/>
        </w:rPr>
        <w:t>ه</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وَ لَعنَةُ اللهِ عَلی اَعدائِهِم اَجمَعینَ ا</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لی ق</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یام</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ی</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وم</w:t>
      </w:r>
      <w:r>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الدّین</w:t>
      </w:r>
    </w:p>
    <w:p w:rsidR="00C66DF7" w:rsidRPr="00A70793" w:rsidRDefault="00C66DF7" w:rsidP="00C66DF7">
      <w:pPr>
        <w:spacing w:line="360" w:lineRule="auto"/>
        <w:jc w:val="both"/>
        <w:rPr>
          <w:rFonts w:cs="B Nazanin"/>
          <w:b/>
          <w:bCs/>
          <w:sz w:val="28"/>
          <w:szCs w:val="28"/>
          <w:rtl/>
        </w:rPr>
      </w:pPr>
      <w:r w:rsidRPr="00A70793">
        <w:rPr>
          <w:rFonts w:cs="B Nazanin" w:hint="cs"/>
          <w:b/>
          <w:bCs/>
          <w:sz w:val="28"/>
          <w:szCs w:val="28"/>
          <w:rtl/>
        </w:rPr>
        <w:t>مسئله ی شرعی:ادب ورود به مسجد</w:t>
      </w:r>
    </w:p>
    <w:p w:rsidR="00C66DF7" w:rsidRDefault="00C66DF7" w:rsidP="00C66DF7">
      <w:pPr>
        <w:rPr>
          <w:rFonts w:cs="B Nazanin"/>
          <w:sz w:val="28"/>
          <w:szCs w:val="28"/>
          <w:rtl/>
        </w:rPr>
      </w:pPr>
      <w:r>
        <w:rPr>
          <w:rFonts w:cs="B Nazanin" w:hint="cs"/>
          <w:sz w:val="28"/>
          <w:szCs w:val="28"/>
          <w:rtl/>
        </w:rPr>
        <w:t>از جمله ی نوافل</w:t>
      </w:r>
      <w:r w:rsidRPr="00B20CAF">
        <w:rPr>
          <w:rFonts w:cs="B Nazanin" w:hint="cs"/>
          <w:sz w:val="28"/>
          <w:szCs w:val="28"/>
          <w:rtl/>
        </w:rPr>
        <w:t xml:space="preserve"> به اصطلاح نوافل مکانیه است یعنی برای ورود </w:t>
      </w:r>
      <w:r>
        <w:rPr>
          <w:rFonts w:cs="B Nazanin" w:hint="cs"/>
          <w:sz w:val="28"/>
          <w:szCs w:val="28"/>
          <w:rtl/>
        </w:rPr>
        <w:t>به</w:t>
      </w:r>
      <w:r w:rsidRPr="00B20CAF">
        <w:rPr>
          <w:rFonts w:cs="B Nazanin" w:hint="cs"/>
          <w:sz w:val="28"/>
          <w:szCs w:val="28"/>
          <w:rtl/>
        </w:rPr>
        <w:t xml:space="preserve"> مکان خاص</w:t>
      </w:r>
      <w:r>
        <w:rPr>
          <w:rFonts w:cs="B Nazanin" w:hint="cs"/>
          <w:sz w:val="28"/>
          <w:szCs w:val="28"/>
          <w:rtl/>
        </w:rPr>
        <w:t>ّ</w:t>
      </w:r>
      <w:r w:rsidRPr="00B20CAF">
        <w:rPr>
          <w:rFonts w:cs="B Nazanin" w:hint="cs"/>
          <w:sz w:val="28"/>
          <w:szCs w:val="28"/>
          <w:rtl/>
        </w:rPr>
        <w:t>ی نماز</w:t>
      </w:r>
      <w:r>
        <w:rPr>
          <w:rFonts w:cs="B Nazanin" w:hint="cs"/>
          <w:sz w:val="28"/>
          <w:szCs w:val="28"/>
          <w:rtl/>
        </w:rPr>
        <w:t xml:space="preserve"> نافله خوانده می شود</w:t>
      </w:r>
      <w:r w:rsidRPr="00B20CAF">
        <w:rPr>
          <w:rFonts w:cs="B Nazanin" w:hint="cs"/>
          <w:sz w:val="28"/>
          <w:szCs w:val="28"/>
          <w:rtl/>
        </w:rPr>
        <w:t>.از جمله تحی</w:t>
      </w:r>
      <w:r>
        <w:rPr>
          <w:rFonts w:cs="B Nazanin" w:hint="cs"/>
          <w:sz w:val="28"/>
          <w:szCs w:val="28"/>
          <w:rtl/>
        </w:rPr>
        <w:t>ّ</w:t>
      </w:r>
      <w:r w:rsidRPr="00B20CAF">
        <w:rPr>
          <w:rFonts w:cs="B Nazanin" w:hint="cs"/>
          <w:sz w:val="28"/>
          <w:szCs w:val="28"/>
          <w:rtl/>
        </w:rPr>
        <w:t>ت مسجد</w:t>
      </w:r>
      <w:r>
        <w:rPr>
          <w:rFonts w:cs="B Nazanin" w:hint="cs"/>
          <w:sz w:val="28"/>
          <w:szCs w:val="28"/>
          <w:rtl/>
        </w:rPr>
        <w:t xml:space="preserve"> است</w:t>
      </w:r>
      <w:r w:rsidRPr="00B20CAF">
        <w:rPr>
          <w:rFonts w:cs="B Nazanin" w:hint="cs"/>
          <w:sz w:val="28"/>
          <w:szCs w:val="28"/>
          <w:rtl/>
        </w:rPr>
        <w:t>.یعنی برای ورود به مسجد</w:t>
      </w:r>
      <w:r>
        <w:rPr>
          <w:rFonts w:cs="B Nazanin" w:hint="cs"/>
          <w:sz w:val="28"/>
          <w:szCs w:val="28"/>
          <w:rtl/>
        </w:rPr>
        <w:t xml:space="preserve"> </w:t>
      </w:r>
      <w:r w:rsidRPr="00B20CAF">
        <w:rPr>
          <w:rFonts w:cs="B Nazanin" w:hint="cs"/>
          <w:sz w:val="28"/>
          <w:szCs w:val="28"/>
          <w:rtl/>
        </w:rPr>
        <w:t>در شرع مقدس نماز تح</w:t>
      </w:r>
      <w:r>
        <w:rPr>
          <w:rFonts w:cs="B Nazanin" w:hint="cs"/>
          <w:sz w:val="28"/>
          <w:szCs w:val="28"/>
          <w:rtl/>
        </w:rPr>
        <w:t>یّت وارد شده است</w:t>
      </w:r>
      <w:r w:rsidRPr="00B20CAF">
        <w:rPr>
          <w:rFonts w:cs="B Nazanin" w:hint="cs"/>
          <w:sz w:val="28"/>
          <w:szCs w:val="28"/>
          <w:rtl/>
        </w:rPr>
        <w:t>.</w:t>
      </w:r>
      <w:r>
        <w:rPr>
          <w:rFonts w:cs="B Nazanin" w:hint="cs"/>
          <w:sz w:val="28"/>
          <w:szCs w:val="28"/>
          <w:rtl/>
        </w:rPr>
        <w:t xml:space="preserve"> و آن</w:t>
      </w:r>
      <w:r w:rsidRPr="00B20CAF">
        <w:rPr>
          <w:rFonts w:cs="B Nazanin" w:hint="cs"/>
          <w:sz w:val="28"/>
          <w:szCs w:val="28"/>
          <w:rtl/>
        </w:rPr>
        <w:t xml:space="preserve"> آدابی</w:t>
      </w:r>
      <w:r>
        <w:rPr>
          <w:rFonts w:cs="B Nazanin" w:hint="cs"/>
          <w:sz w:val="28"/>
          <w:szCs w:val="28"/>
          <w:rtl/>
        </w:rPr>
        <w:t xml:space="preserve"> دارد</w:t>
      </w:r>
      <w:r w:rsidRPr="00B20CAF">
        <w:rPr>
          <w:rFonts w:cs="B Nazanin" w:hint="cs"/>
          <w:sz w:val="28"/>
          <w:szCs w:val="28"/>
          <w:rtl/>
        </w:rPr>
        <w:t>.تحی</w:t>
      </w:r>
      <w:r>
        <w:rPr>
          <w:rFonts w:cs="B Nazanin" w:hint="cs"/>
          <w:sz w:val="28"/>
          <w:szCs w:val="28"/>
          <w:rtl/>
        </w:rPr>
        <w:t>ّت هما</w:t>
      </w:r>
      <w:r w:rsidRPr="00B20CAF">
        <w:rPr>
          <w:rFonts w:cs="B Nazanin" w:hint="cs"/>
          <w:sz w:val="28"/>
          <w:szCs w:val="28"/>
          <w:rtl/>
        </w:rPr>
        <w:t xml:space="preserve">ن درودی </w:t>
      </w:r>
      <w:r>
        <w:rPr>
          <w:rFonts w:cs="B Nazanin" w:hint="cs"/>
          <w:sz w:val="28"/>
          <w:szCs w:val="28"/>
          <w:rtl/>
        </w:rPr>
        <w:t>ا</w:t>
      </w:r>
      <w:r w:rsidRPr="00B20CAF">
        <w:rPr>
          <w:rFonts w:cs="B Nazanin" w:hint="cs"/>
          <w:sz w:val="28"/>
          <w:szCs w:val="28"/>
          <w:rtl/>
        </w:rPr>
        <w:t xml:space="preserve">ست که وقتی انسان در اولین لحظه ای که با کسی ملاقات می کند </w:t>
      </w:r>
      <w:r>
        <w:rPr>
          <w:rFonts w:cs="B Nazanin" w:hint="cs"/>
          <w:sz w:val="28"/>
          <w:szCs w:val="28"/>
          <w:rtl/>
        </w:rPr>
        <w:t>به او سلام می کند و سلامتی</w:t>
      </w:r>
      <w:r w:rsidRPr="00B20CAF">
        <w:rPr>
          <w:rFonts w:cs="B Nazanin" w:hint="cs"/>
          <w:sz w:val="28"/>
          <w:szCs w:val="28"/>
          <w:rtl/>
        </w:rPr>
        <w:t xml:space="preserve"> او را می خواه</w:t>
      </w:r>
      <w:r>
        <w:rPr>
          <w:rFonts w:cs="B Nazanin" w:hint="cs"/>
          <w:sz w:val="28"/>
          <w:szCs w:val="28"/>
          <w:rtl/>
        </w:rPr>
        <w:t>د</w:t>
      </w:r>
      <w:r w:rsidRPr="00B20CAF">
        <w:rPr>
          <w:rFonts w:cs="B Nazanin" w:hint="cs"/>
          <w:sz w:val="28"/>
          <w:szCs w:val="28"/>
          <w:rtl/>
        </w:rPr>
        <w:t xml:space="preserve"> مسجد</w:t>
      </w:r>
      <w:r>
        <w:rPr>
          <w:rFonts w:cs="B Nazanin" w:hint="cs"/>
          <w:sz w:val="28"/>
          <w:szCs w:val="28"/>
          <w:rtl/>
        </w:rPr>
        <w:t xml:space="preserve"> هم</w:t>
      </w:r>
      <w:r w:rsidRPr="00B20CAF">
        <w:rPr>
          <w:rFonts w:cs="B Nazanin" w:hint="cs"/>
          <w:sz w:val="28"/>
          <w:szCs w:val="28"/>
          <w:rtl/>
        </w:rPr>
        <w:t xml:space="preserve"> خانه ی خداست کسی به خانه ی کسی می رود مسل</w:t>
      </w:r>
      <w:r>
        <w:rPr>
          <w:rFonts w:cs="B Nazanin" w:hint="cs"/>
          <w:sz w:val="28"/>
          <w:szCs w:val="28"/>
          <w:rtl/>
        </w:rPr>
        <w:t>ّ</w:t>
      </w:r>
      <w:r w:rsidRPr="00B20CAF">
        <w:rPr>
          <w:rFonts w:cs="B Nazanin" w:hint="cs"/>
          <w:sz w:val="28"/>
          <w:szCs w:val="28"/>
          <w:rtl/>
        </w:rPr>
        <w:t>م نسبت به صاحب خانه تحی</w:t>
      </w:r>
      <w:r>
        <w:rPr>
          <w:rFonts w:cs="B Nazanin" w:hint="cs"/>
          <w:sz w:val="28"/>
          <w:szCs w:val="28"/>
          <w:rtl/>
        </w:rPr>
        <w:t>ّ</w:t>
      </w:r>
      <w:r w:rsidRPr="00B20CAF">
        <w:rPr>
          <w:rFonts w:cs="B Nazanin" w:hint="cs"/>
          <w:sz w:val="28"/>
          <w:szCs w:val="28"/>
          <w:rtl/>
        </w:rPr>
        <w:t>ت</w:t>
      </w:r>
      <w:r>
        <w:rPr>
          <w:rFonts w:cs="B Nazanin" w:hint="cs"/>
          <w:sz w:val="28"/>
          <w:szCs w:val="28"/>
          <w:rtl/>
        </w:rPr>
        <w:t xml:space="preserve"> و</w:t>
      </w:r>
      <w:r w:rsidRPr="00B20CAF">
        <w:rPr>
          <w:rFonts w:cs="B Nazanin" w:hint="cs"/>
          <w:sz w:val="28"/>
          <w:szCs w:val="28"/>
          <w:rtl/>
        </w:rPr>
        <w:t xml:space="preserve"> درودی دارد </w:t>
      </w:r>
      <w:r>
        <w:rPr>
          <w:rFonts w:cs="B Nazanin" w:hint="cs"/>
          <w:sz w:val="28"/>
          <w:szCs w:val="28"/>
          <w:rtl/>
        </w:rPr>
        <w:t>بدون</w:t>
      </w:r>
      <w:r w:rsidRPr="00B20CAF">
        <w:rPr>
          <w:rFonts w:cs="B Nazanin" w:hint="cs"/>
          <w:sz w:val="28"/>
          <w:szCs w:val="28"/>
          <w:rtl/>
        </w:rPr>
        <w:t xml:space="preserve"> سلام که وارد نمی</w:t>
      </w:r>
      <w:r>
        <w:rPr>
          <w:rFonts w:cs="B Nazanin" w:hint="cs"/>
          <w:sz w:val="28"/>
          <w:szCs w:val="28"/>
          <w:rtl/>
        </w:rPr>
        <w:t xml:space="preserve"> شود</w:t>
      </w:r>
      <w:r w:rsidRPr="00B20CAF">
        <w:rPr>
          <w:rFonts w:cs="B Nazanin" w:hint="cs"/>
          <w:sz w:val="28"/>
          <w:szCs w:val="28"/>
          <w:rtl/>
        </w:rPr>
        <w:t>.</w:t>
      </w:r>
      <w:r w:rsidRPr="00A70793">
        <w:rPr>
          <w:rFonts w:cs="B Nazanin" w:hint="cs"/>
          <w:sz w:val="28"/>
          <w:szCs w:val="28"/>
          <w:rtl/>
        </w:rPr>
        <w:t xml:space="preserve"> </w:t>
      </w:r>
      <w:r w:rsidRPr="00B20CAF">
        <w:rPr>
          <w:rFonts w:cs="B Nazanin" w:hint="cs"/>
          <w:sz w:val="28"/>
          <w:szCs w:val="28"/>
          <w:rtl/>
        </w:rPr>
        <w:t>به صاحب خانه</w:t>
      </w:r>
      <w:r>
        <w:rPr>
          <w:rFonts w:cs="B Nazanin" w:hint="cs"/>
          <w:sz w:val="28"/>
          <w:szCs w:val="28"/>
          <w:rtl/>
        </w:rPr>
        <w:t xml:space="preserve"> </w:t>
      </w:r>
      <w:r w:rsidRPr="00B20CAF">
        <w:rPr>
          <w:rFonts w:cs="B Nazanin" w:hint="cs"/>
          <w:sz w:val="28"/>
          <w:szCs w:val="28"/>
          <w:rtl/>
        </w:rPr>
        <w:t>سلام می کند</w:t>
      </w:r>
      <w:r>
        <w:rPr>
          <w:rFonts w:cs="B Nazanin" w:hint="cs"/>
          <w:sz w:val="28"/>
          <w:szCs w:val="28"/>
          <w:rtl/>
        </w:rPr>
        <w:t xml:space="preserve"> و بعد</w:t>
      </w:r>
      <w:r w:rsidRPr="00B20CAF">
        <w:rPr>
          <w:rFonts w:cs="B Nazanin" w:hint="cs"/>
          <w:sz w:val="28"/>
          <w:szCs w:val="28"/>
          <w:rtl/>
        </w:rPr>
        <w:t xml:space="preserve"> </w:t>
      </w:r>
      <w:r>
        <w:rPr>
          <w:rFonts w:cs="B Nazanin" w:hint="cs"/>
          <w:sz w:val="28"/>
          <w:szCs w:val="28"/>
          <w:rtl/>
        </w:rPr>
        <w:t>وارد می شود</w:t>
      </w:r>
      <w:r w:rsidRPr="00B20CAF">
        <w:rPr>
          <w:rFonts w:cs="B Nazanin" w:hint="cs"/>
          <w:sz w:val="28"/>
          <w:szCs w:val="28"/>
          <w:rtl/>
        </w:rPr>
        <w:t xml:space="preserve"> ورود به خانه ی خدا هم سلام دارد.سلام</w:t>
      </w:r>
      <w:r>
        <w:rPr>
          <w:rFonts w:cs="B Nazanin" w:hint="cs"/>
          <w:sz w:val="28"/>
          <w:szCs w:val="28"/>
          <w:rtl/>
        </w:rPr>
        <w:t xml:space="preserve"> به</w:t>
      </w:r>
      <w:r w:rsidRPr="00B20CAF">
        <w:rPr>
          <w:rFonts w:cs="B Nazanin" w:hint="cs"/>
          <w:sz w:val="28"/>
          <w:szCs w:val="28"/>
          <w:rtl/>
        </w:rPr>
        <w:t xml:space="preserve"> خدا همان </w:t>
      </w:r>
      <w:r>
        <w:rPr>
          <w:rFonts w:cs="B Nazanin" w:hint="cs"/>
          <w:sz w:val="28"/>
          <w:szCs w:val="28"/>
          <w:rtl/>
        </w:rPr>
        <w:t xml:space="preserve">نمازی است که خوانده می شود همان سلامی است که به صاحبخانه عرض می شود.حالا هر نمازی که وقت فریضه اش رسیده با همان فریضه که می خواند حساب می شود یا اینکه نماز قضایی می خواهد بخواند وارد می شود و همان نماز قضا حساب می شود.نماز، حالا یا نماز ادا باشد یا قضا باشد یا نوافل دیگری مثل نماز حضرت جعفر طیّار بخواند و وارد می شود و شروع می کند.بهرحال وقتی که وارد مسجد شد نمازی بخواند که این سلام بر خدا حساب می شود.آن هم به محض ورود نه اینکه قدری بنشیند و بعد نماز بخواند نه این نماز تحیت حساب نمی شود.مثل این که آدم وارد خانه ی کسی بشود و حرفی نزند و بعدِ نیم ساعت بگوید سلام علیکم این ادب ورود و تحیّت نیست.در آن دعای ورود مسجد هم داریم که باید گفت  بسم الله و بالله و مِنَ الله و الی الله و خیر الاسماء کُلُّها لِلّهِ بعد بگوییم اللهم اجعلنی مِنْ زوّارک و عُمّار مساجدک </w:t>
      </w:r>
      <w:r>
        <w:rPr>
          <w:rStyle w:val="FootnoteReference"/>
          <w:rFonts w:cs="B Nazanin"/>
          <w:sz w:val="28"/>
          <w:szCs w:val="28"/>
          <w:rtl/>
        </w:rPr>
        <w:footnoteReference w:id="2"/>
      </w:r>
      <w:r>
        <w:rPr>
          <w:rFonts w:cs="B Nazanin" w:hint="cs"/>
          <w:sz w:val="28"/>
          <w:szCs w:val="28"/>
          <w:rtl/>
        </w:rPr>
        <w:t xml:space="preserve"> یعنی خدایا! [من که آمده ام دوست دارم] مرا در زُمره ی زوّار خود حساب کنی که زائر تو باشم خدا هم زیارت </w:t>
      </w:r>
      <w:r>
        <w:rPr>
          <w:rFonts w:cs="B Nazanin" w:hint="cs"/>
          <w:sz w:val="28"/>
          <w:szCs w:val="28"/>
          <w:rtl/>
        </w:rPr>
        <w:lastRenderedPageBreak/>
        <w:t>دارد.همانطور که حرم امام رضا علیه السّلام زیارت دارد حرم امام حسین علیه السلام زیارت دارد وقتی که وارد مسجد می شویم زائر خداییم و خدا را زیارت می کنیم.  الّلهم اجعلنِی مِنْ زوّارک و عُمّار مساجدک   یعنی خدایا! مرا از کسانی قرار بده که زائر تو و آباد کنندگان مسجد های تو هستند.کسی باشم که در آبادانی خانه ی تو دخیل باشم من هم مؤثّر باشم و خانه ی تو را آباد نگه دارم در زمره ی زوّار تو حساب بشوم اللهم اجعلنی من زوّارک و عمّار مساجدک و مِمَّن یُناجیک فی اللَّیلِ و النّهار</w:t>
      </w:r>
      <w:r>
        <w:rPr>
          <w:rStyle w:val="FootnoteReference"/>
          <w:rFonts w:cs="B Nazanin"/>
          <w:sz w:val="28"/>
          <w:szCs w:val="28"/>
          <w:rtl/>
        </w:rPr>
        <w:footnoteReference w:customMarkFollows="1" w:id="3"/>
        <w:t>1</w:t>
      </w:r>
      <w:r>
        <w:rPr>
          <w:rFonts w:cs="B Nazanin" w:hint="cs"/>
          <w:sz w:val="28"/>
          <w:szCs w:val="28"/>
          <w:rtl/>
        </w:rPr>
        <w:t xml:space="preserve">  از کسانی باشم که شبانه روز با تو مناجات دارند و از کسانی باشم که در مناجاتشان خشوع دارند بهرحال این دعا از آداب ورود به مسجد است و نماز تحیّت از آداب مسجد و سلام و درود بر صاحب خانه است.</w:t>
      </w:r>
    </w:p>
    <w:p w:rsidR="00C66DF7" w:rsidRDefault="00C66DF7" w:rsidP="00C66DF7">
      <w:pPr>
        <w:rPr>
          <w:rFonts w:cs="B Nazanin"/>
          <w:sz w:val="28"/>
          <w:szCs w:val="28"/>
          <w:rtl/>
        </w:rPr>
      </w:pPr>
      <w:r>
        <w:rPr>
          <w:rFonts w:cs="B Nazanin" w:hint="cs"/>
          <w:sz w:val="28"/>
          <w:szCs w:val="28"/>
          <w:rtl/>
        </w:rPr>
        <w:t>اعوذ بالله من الشیطان الرجیم</w:t>
      </w:r>
    </w:p>
    <w:p w:rsidR="00C66DF7" w:rsidRDefault="00C66DF7" w:rsidP="00C66DF7">
      <w:pPr>
        <w:rPr>
          <w:rFonts w:cs="B Nazanin"/>
          <w:sz w:val="28"/>
          <w:szCs w:val="28"/>
          <w:rtl/>
        </w:rPr>
      </w:pPr>
      <w:r>
        <w:rPr>
          <w:rFonts w:cs="B Nazanin" w:hint="cs"/>
          <w:sz w:val="28"/>
          <w:szCs w:val="28"/>
          <w:rtl/>
        </w:rPr>
        <w:t xml:space="preserve">إنَّ الّذینَ سَبَقَت لَهُم مِنّا الحُسْنی أُولئِکَ عَنْهَا مُبْعَدُونَ * لا یَسْمَعُونَ حَسِیسَهَا وَ هُمْ فِی مَا اشْتَهَتْ أنفُسُهُمْ خالِدُونَ </w:t>
      </w:r>
      <w:r>
        <w:rPr>
          <w:rStyle w:val="FootnoteReference"/>
          <w:rFonts w:cs="B Nazanin"/>
          <w:sz w:val="28"/>
          <w:szCs w:val="28"/>
          <w:rtl/>
        </w:rPr>
        <w:footnoteReference w:customMarkFollows="1" w:id="4"/>
        <w:t>2</w:t>
      </w:r>
    </w:p>
    <w:p w:rsidR="00C66DF7" w:rsidRDefault="00C66DF7" w:rsidP="00C66DF7">
      <w:pPr>
        <w:rPr>
          <w:rFonts w:cs="B Nazanin"/>
          <w:sz w:val="28"/>
          <w:szCs w:val="28"/>
          <w:rtl/>
        </w:rPr>
      </w:pPr>
      <w:r>
        <w:rPr>
          <w:rFonts w:cs="B Nazanin" w:hint="cs"/>
          <w:sz w:val="28"/>
          <w:szCs w:val="28"/>
          <w:rtl/>
        </w:rPr>
        <w:t>بی تردید کسانی که پیش تر از سوی ما وعده نیک به آنان داده اند،از دوزخ دورشان نگه می دارند*کمترین صدای آن را [هم] نمی شنوند، و آنان در آنچه [از نعمت های الهی] دلشان بخواهد جاودانه اند.</w:t>
      </w:r>
    </w:p>
    <w:p w:rsidR="00C66DF7" w:rsidRPr="00DD3FBD" w:rsidRDefault="00C66DF7" w:rsidP="00C66DF7">
      <w:pPr>
        <w:rPr>
          <w:rFonts w:cs="B Nazanin"/>
          <w:b/>
          <w:bCs/>
          <w:sz w:val="28"/>
          <w:szCs w:val="28"/>
          <w:rtl/>
        </w:rPr>
      </w:pPr>
      <w:r w:rsidRPr="00DD3FBD">
        <w:rPr>
          <w:rFonts w:cs="B Nazanin" w:hint="cs"/>
          <w:b/>
          <w:bCs/>
          <w:sz w:val="28"/>
          <w:szCs w:val="28"/>
          <w:rtl/>
        </w:rPr>
        <w:t>روش قرآن رعایت اعتدال</w:t>
      </w:r>
    </w:p>
    <w:p w:rsidR="00C66DF7" w:rsidRDefault="00C66DF7" w:rsidP="00C66DF7">
      <w:pPr>
        <w:rPr>
          <w:rFonts w:cs="B Nazanin"/>
          <w:sz w:val="28"/>
          <w:szCs w:val="28"/>
          <w:rtl/>
        </w:rPr>
      </w:pPr>
      <w:r>
        <w:rPr>
          <w:rFonts w:cs="B Nazanin" w:hint="cs"/>
          <w:sz w:val="28"/>
          <w:szCs w:val="28"/>
          <w:rtl/>
        </w:rPr>
        <w:t>در آیات قبل بخشی از سخن راجع به جهنمی ها بود که حق تعالی فرمود: وَ اقْتَرَبَ الوَعدُ الحَقُّ فَإذا هِیَ شاخِصَةٌ أبْصارُ الَّذینَ کَفَرُوا</w:t>
      </w:r>
      <w:r>
        <w:rPr>
          <w:rStyle w:val="FootnoteReference"/>
          <w:rFonts w:cs="B Nazanin"/>
          <w:sz w:val="28"/>
          <w:szCs w:val="28"/>
          <w:rtl/>
        </w:rPr>
        <w:footnoteReference w:customMarkFollows="1" w:id="5"/>
        <w:t>3</w:t>
      </w:r>
      <w:r>
        <w:rPr>
          <w:rFonts w:cs="B Nazanin" w:hint="cs"/>
          <w:sz w:val="28"/>
          <w:szCs w:val="28"/>
          <w:rtl/>
        </w:rPr>
        <w:t xml:space="preserve">   آن کسانی که کفران نعمت خدا کرده اند و سرپوش بر عقل خود نهاده اند و با خدا رابطه ای نداشته اند اینها آن روز چشم هایشان از آن وحشت و دهشتی که از صحنه های جهنم و آخرت می بینند خیره می شود  لَهم فیها زَفیرٌ</w:t>
      </w:r>
      <w:r>
        <w:rPr>
          <w:rStyle w:val="FootnoteReference"/>
          <w:rFonts w:cs="B Nazanin"/>
          <w:sz w:val="28"/>
          <w:szCs w:val="28"/>
          <w:rtl/>
        </w:rPr>
        <w:footnoteReference w:customMarkFollows="1" w:id="6"/>
        <w:t>4</w:t>
      </w:r>
      <w:r>
        <w:rPr>
          <w:rFonts w:cs="B Nazanin" w:hint="cs"/>
          <w:sz w:val="28"/>
          <w:szCs w:val="28"/>
          <w:rtl/>
        </w:rPr>
        <w:t xml:space="preserve"> آنان در جهنم ناله هایی دارند قرآن کریم این است که وقتی از جهنمی ها سخن به میان می آورد از بهشتی ها هم صحبت می کند که حالت خوف و رجاء هم بطور موازی در قلب آدمی پیدا بشود هم خائف باشد و هم راجی.هم راغب باشد و هم راهب.هم رَهبت از جهنم در او پیدا بشود و هم رغبت به سعادت ابدی.حالا چون آیات قبل مربوط به جهنمی ها بوده در ادامه چند آیه دنبال هم راجع به بهشتی هاست  إنَّ الّذینَ </w:t>
      </w:r>
      <w:r>
        <w:rPr>
          <w:rFonts w:cs="B Nazanin" w:hint="cs"/>
          <w:sz w:val="28"/>
          <w:szCs w:val="28"/>
          <w:rtl/>
        </w:rPr>
        <w:lastRenderedPageBreak/>
        <w:t>سَبَقَت لَهُم مِنّا الحُسْنی أُولئِکَ عَنْهَا مُبْعَدُونَ   آنها در میان جهنم غرقند و ناله دارند ولی بهشتیان از جهنم خیلی دورند.به گونه ای دورند که اصلا آن نعره های اهل جهنم را نمی شنوند  با این که جهنم خیلی زفیر و شهیق دارد ولی در عین حال بهشتی ها اصلا نمی شنوند  لا یَسْمَعُونَ حَسِیسَهَا</w:t>
      </w:r>
      <w:r>
        <w:rPr>
          <w:rStyle w:val="FootnoteReference"/>
          <w:rFonts w:cs="B Nazanin"/>
          <w:sz w:val="28"/>
          <w:szCs w:val="28"/>
          <w:rtl/>
        </w:rPr>
        <w:footnoteReference w:customMarkFollows="1" w:id="7"/>
        <w:t>1</w:t>
      </w:r>
      <w:r>
        <w:rPr>
          <w:rFonts w:cs="B Nazanin" w:hint="cs"/>
          <w:sz w:val="28"/>
          <w:szCs w:val="28"/>
          <w:rtl/>
        </w:rPr>
        <w:t xml:space="preserve">   هیچ صدای محسوسی از جهنم به گوش بهشتی ها نمی رسد.</w:t>
      </w:r>
    </w:p>
    <w:p w:rsidR="00C66DF7" w:rsidRPr="00582032" w:rsidRDefault="00C66DF7" w:rsidP="00C66DF7">
      <w:pPr>
        <w:rPr>
          <w:rFonts w:cs="B Nazanin"/>
          <w:b/>
          <w:bCs/>
          <w:sz w:val="28"/>
          <w:szCs w:val="28"/>
          <w:rtl/>
        </w:rPr>
      </w:pPr>
      <w:r w:rsidRPr="00582032">
        <w:rPr>
          <w:rFonts w:cs="B Nazanin" w:hint="cs"/>
          <w:b/>
          <w:bCs/>
          <w:sz w:val="28"/>
          <w:szCs w:val="28"/>
          <w:rtl/>
        </w:rPr>
        <w:t>مقصود از حُسنا در این آیه ی شریفه</w:t>
      </w:r>
    </w:p>
    <w:p w:rsidR="00C66DF7" w:rsidRDefault="00C66DF7" w:rsidP="00C66DF7">
      <w:pPr>
        <w:rPr>
          <w:rFonts w:cs="B Nazanin"/>
          <w:sz w:val="28"/>
          <w:szCs w:val="28"/>
          <w:rtl/>
        </w:rPr>
      </w:pPr>
      <w:r>
        <w:rPr>
          <w:rFonts w:cs="B Nazanin" w:hint="cs"/>
          <w:sz w:val="28"/>
          <w:szCs w:val="28"/>
          <w:rtl/>
        </w:rPr>
        <w:t xml:space="preserve"> إنَّ الّذینَ سَبَقَت لَهُم مِنّا الحُسْنی  در اینجا به اصطلاح اهل ادب موصوفی محذوف است در آیه ی شریفه  إنَّ الّذینَ سَبَقَت لَهُم مِنّا الحُسنی ؛ العدة الحسنی یا الموعدة الحسنی  چون کلمه ی حُسنی به اصطلاح اهل ادب اَفْعَلِ تفضیل است و مونّثِ اَحْسن.در مذکّر أحسن گفته می شود در مؤنث حُسنی گفته می شود مثل [اکبر،کُبری] [اصغر، صغری] [اعلی عُلیا] [احسن حُسنا]  کلمه ی حُسنا افعل تفضیل است . مؤنّث أحسن و حتما موصوفی در تقدیر دارد که  إنَّ الّذینَ سَبَقَت لَهُم مِنّا الحُسْنی  (زیباترِ چی)؟زیباترِ  العدة الحسنی   یعنی آن وعده ی خوشی و وعده ی زیبایی که ما به بهشتی ها داده ایم    إنَّ الّذینَ سَبَقَت لَهُم مِنّا الحُسْنی   آن بشارت و وعده ی بسیار زیبایی که ما به آنها داده ایم آن اشخاصی که قبلا وعده ی ما به آنها رسیده بخاطر اعمالی که داشته اند و ایمان به بهشت داشتند وعده به آنها داده شده  کما اینکه در آیه ی دیگر داریم  [وَعَدَ اللهُ المُؤمنینَ و المؤمِنات جَنّاتٍ تَجری مِن تَحتِهَا الأنهار]</w:t>
      </w:r>
      <w:r>
        <w:rPr>
          <w:rStyle w:val="FootnoteReference"/>
          <w:rFonts w:cs="B Nazanin"/>
          <w:sz w:val="28"/>
          <w:szCs w:val="28"/>
          <w:rtl/>
        </w:rPr>
        <w:footnoteReference w:customMarkFollows="1" w:id="8"/>
        <w:t>2</w:t>
      </w:r>
      <w:r>
        <w:rPr>
          <w:rFonts w:cs="B Nazanin" w:hint="cs"/>
          <w:sz w:val="28"/>
          <w:szCs w:val="28"/>
          <w:rtl/>
        </w:rPr>
        <w:t xml:space="preserve"> </w:t>
      </w:r>
      <w:r>
        <w:rPr>
          <w:rStyle w:val="FootnoteReference"/>
          <w:rFonts w:cs="B Nazanin" w:hint="cs"/>
          <w:sz w:val="28"/>
          <w:szCs w:val="28"/>
          <w:rtl/>
        </w:rPr>
        <w:t xml:space="preserve"> </w:t>
      </w:r>
      <w:r>
        <w:rPr>
          <w:rFonts w:cs="B Nazanin" w:hint="cs"/>
          <w:sz w:val="28"/>
          <w:szCs w:val="28"/>
          <w:rtl/>
        </w:rPr>
        <w:t xml:space="preserve">که آن آیه با کمال صراحت بیان می کند که ما به اهل ایمان  وعده کرده ایم  [وَعَدَ اللهُ المُؤمنینَ و المؤمِنات جَنّاتٍ تَجری مِن تَحتِهَا الأنهار] آن آیه مفسّر همین آیه می شود آنی که ما داده ایم  [سَبَقَت لَهُم مِنّا الحُسْنی]  همان است که [وَعَدَ اللهُ المُؤمنینَ]  آن وعده ی زیبا آن بشارت بسیار عالی که ما به آنها داده ایم حالا اینها وقتی رسیدند آن موعد را که آنجا بخواهند ببینند  [مُبْعَدُون]  یعنی از جهنم خیلی فاصله دارند  در دنیا هم چنین بوده اند در دنیا هم اهل ایمان از جوّ شهوات فاصله دارند خیلی دورند مردمی پاک و با تقوا هستند مراقبند که طوری زندگی کنند که اصلا نعره های شیطان به گوش آنها نرسد ولی غیر مؤمنین مردمی هستند که در شکم شیطان زندگی می کنند و شیطان در قلب آنها تخمگذاری کرده بچه گذاشته علی الدّوام نعره ی شیطان به گوش آنها می رسد از همه طرف صداهای شهوت آلوده از جهات مختلف آنها را در برگرفته اما متقیان دورند و از اینها فاصله دارند در همین دنیا هم به گونه ای زندگی می کنند که از جوّ شیطنت از جوّ شهوات حیوانی فاصله دارند اصلا گویی صدای شهوت ها به گوش اینها نمی رسد. اینها متقیانند ارتباط با ذات اقدس الهی دارند مجذوب آن </w:t>
      </w:r>
      <w:r>
        <w:rPr>
          <w:rFonts w:cs="B Nazanin" w:hint="cs"/>
          <w:sz w:val="28"/>
          <w:szCs w:val="28"/>
          <w:rtl/>
        </w:rPr>
        <w:lastRenderedPageBreak/>
        <w:t>عالمند اینها مجذوب این جهات نمی شوند اینها برای آنها در حکم بادکنک است.انسان عاقل بزرگ که مجذوب بادکنک نمی شود آدمی که چهل پنجاه سال از خدا عمر گرفته هیچ ممکن نیست الان یک خروار بادکنک به او بدهند که با اینها بازی کند؟نه.دوران بازی ما گذشته است.</w:t>
      </w:r>
    </w:p>
    <w:p w:rsidR="00C66DF7" w:rsidRPr="00BA127A" w:rsidRDefault="00C66DF7" w:rsidP="00C66DF7">
      <w:pPr>
        <w:rPr>
          <w:rFonts w:cs="B Nazanin"/>
          <w:b/>
          <w:bCs/>
          <w:sz w:val="28"/>
          <w:szCs w:val="28"/>
          <w:rtl/>
        </w:rPr>
      </w:pPr>
      <w:r w:rsidRPr="00BA127A">
        <w:rPr>
          <w:rFonts w:cs="B Nazanin" w:hint="cs"/>
          <w:b/>
          <w:bCs/>
          <w:sz w:val="28"/>
          <w:szCs w:val="28"/>
          <w:rtl/>
        </w:rPr>
        <w:t>ویژگی های مردان الهی و مقام معنوی آنها</w:t>
      </w:r>
    </w:p>
    <w:p w:rsidR="00C66DF7" w:rsidRDefault="00C66DF7" w:rsidP="00C66DF7">
      <w:pPr>
        <w:rPr>
          <w:rFonts w:cs="B Nazanin"/>
          <w:sz w:val="28"/>
          <w:szCs w:val="28"/>
          <w:rtl/>
        </w:rPr>
      </w:pPr>
      <w:r>
        <w:rPr>
          <w:rFonts w:cs="B Nazanin" w:hint="cs"/>
          <w:sz w:val="28"/>
          <w:szCs w:val="28"/>
          <w:rtl/>
        </w:rPr>
        <w:t>ما دیگر رجال شده ایم   [رجالٌ لا تُلْهیهِم تِجارةٌ و لا بیعٌ عَن ذکر الله و إقام الصَّلاة و إیتَاءِ الزَّکاة</w:t>
      </w:r>
      <w:r>
        <w:rPr>
          <w:rStyle w:val="FootnoteReference"/>
          <w:rFonts w:cs="B Nazanin"/>
          <w:sz w:val="28"/>
          <w:szCs w:val="28"/>
          <w:rtl/>
        </w:rPr>
        <w:footnoteReference w:customMarkFollows="1" w:id="9"/>
        <w:t>1</w:t>
      </w:r>
      <w:r>
        <w:rPr>
          <w:rFonts w:cs="B Nazanin" w:hint="cs"/>
          <w:sz w:val="28"/>
          <w:szCs w:val="28"/>
          <w:rtl/>
        </w:rPr>
        <w:t>]   اینها مَردند</w:t>
      </w:r>
      <w:r>
        <w:rPr>
          <w:rFonts w:cs="Arial" w:hint="cs"/>
          <w:sz w:val="28"/>
          <w:szCs w:val="28"/>
          <w:rtl/>
        </w:rPr>
        <w:t>.</w:t>
      </w:r>
      <w:r w:rsidRPr="00A92F1E">
        <w:rPr>
          <w:rFonts w:cs="B Nazanin" w:hint="cs"/>
          <w:sz w:val="28"/>
          <w:szCs w:val="28"/>
          <w:rtl/>
        </w:rPr>
        <w:t>چون مردند</w:t>
      </w:r>
      <w:r>
        <w:rPr>
          <w:rFonts w:cs="B Nazanin" w:hint="cs"/>
          <w:sz w:val="28"/>
          <w:szCs w:val="28"/>
          <w:rtl/>
        </w:rPr>
        <w:t xml:space="preserve"> </w:t>
      </w:r>
      <w:r w:rsidRPr="00A92F1E">
        <w:rPr>
          <w:rFonts w:cs="B Nazanin" w:hint="cs"/>
          <w:sz w:val="28"/>
          <w:szCs w:val="28"/>
          <w:rtl/>
        </w:rPr>
        <w:t>با بازیچه های دنیا بازی نمی کنند</w:t>
      </w:r>
      <w:r>
        <w:rPr>
          <w:rFonts w:cs="B Nazanin" w:hint="cs"/>
          <w:sz w:val="28"/>
          <w:szCs w:val="28"/>
          <w:rtl/>
        </w:rPr>
        <w:t xml:space="preserve"> اینها بازیچه است ولذا مولای مردها می فرمود که  [وَلألْفَیْتُم دُنیاکُم هذهِ أزهَدَ عِندی مِن عَفْطَةِ عَنْز</w:t>
      </w:r>
      <w:r>
        <w:rPr>
          <w:rStyle w:val="FootnoteReference"/>
          <w:rFonts w:cs="B Nazanin"/>
          <w:sz w:val="28"/>
          <w:szCs w:val="28"/>
          <w:rtl/>
        </w:rPr>
        <w:footnoteReference w:customMarkFollows="1" w:id="10"/>
        <w:t>2</w:t>
      </w:r>
      <w:r>
        <w:rPr>
          <w:rFonts w:cs="B Nazanin" w:hint="cs"/>
          <w:sz w:val="28"/>
          <w:szCs w:val="28"/>
          <w:rtl/>
        </w:rPr>
        <w:t>]  دنیای شما دنیای ما نیست دنیای ما دنیای دیگری ، دنیای الهی است دنیای مناجات دنیای نماز است دنیای شما با همه ی جذّابیّتی که دارد شما را مجذوب کرده در نظر من از آبِ دماغِ بُز پست تر است.حالا این آب دماغ هم گفته می شود تأدّباً گفته می شود وگرنه عَفْطَة معنای دیگری دارد. بهرحال در نظر رجال اینها بازیچه است.  [إنّمَا الدُّنیا لهوٌ و لعِب] دنیا برای اهلش بازیچه و سرگرمی است.امّا متّقیان از جوّ شهوات دورند اینها وقتی به آنجا هم برسند اصلا صدای جهنم به گوششان نمی رسد.با جهنّم خیلی فاصله دارند چون جهنّم و بهشت ساخته شده ی عقل و شهوت در این عالم است.کسی که در مسیر عقل حرکت می کند بهشت می سازد آن کسی که در مسیر شهوت حرکت می کند جهنم می سازد.همین شهوت آنجا جهنم خواهد بود و همین عقل آنجا بهشت خواهد بود.پس کسانی که در مسیر عقلند از مسیر شهوات دورند فاصله دارند همین ها آنجا از جهنّم فاصله دارند.[إنَّ الّذینَ سَبَقَت لَهُم مِنّا الحُسْنی أُولئِکَ عَنْهَا مُبْعَدُونَ * لا یَسْمَعُونَ حَسِیسَهَا]  اصلا صدای محسوسی از جهنم به گوش آنها نمی رسد.در حالی که جهنّمی ها از نعره های جهنّم گوششان کر شده آنها صدای بهشت را نمی شنوند آنها از نعره های جهنّم کرند گفتیم  [وَ هُم فِیها لا یَسمَعُون] چنان غرق در جهنمند که هیچ صدای مسرّت بخشی به گوششان نمی رسد.درست نقطه ی مقابل اینها هستند.اما اینها به قدری از جهنم فاصله دارند که اصلا حسیسِ جهنم هم به گوششان نمی رسد  [وَ هُمْ فِی مَا اشْتَهَتْ أنفُسُهُمْ خالِدُونَ</w:t>
      </w:r>
      <w:r>
        <w:rPr>
          <w:rStyle w:val="FootnoteReference"/>
          <w:rFonts w:cs="B Nazanin"/>
          <w:sz w:val="28"/>
          <w:szCs w:val="28"/>
          <w:rtl/>
        </w:rPr>
        <w:footnoteReference w:customMarkFollows="1" w:id="11"/>
        <w:t>3</w:t>
      </w:r>
      <w:r>
        <w:rPr>
          <w:rFonts w:cs="B Nazanin" w:hint="cs"/>
          <w:sz w:val="28"/>
          <w:szCs w:val="28"/>
          <w:rtl/>
        </w:rPr>
        <w:t>]   اینها در آن دلبخواه های خود غرقند و در آن جاودان هستند یعنی آنچه دلشان بخواهد در بهشت به ایشان داده می شود  [وَ فِیهَا ما تَشْتَهِیهِ الأنْفُسُ وَ تَلَذُّ الأعْیُن</w:t>
      </w:r>
      <w:r>
        <w:rPr>
          <w:rStyle w:val="FootnoteReference"/>
          <w:rFonts w:cs="B Nazanin"/>
          <w:sz w:val="28"/>
          <w:szCs w:val="28"/>
          <w:rtl/>
        </w:rPr>
        <w:footnoteReference w:customMarkFollows="1" w:id="12"/>
        <w:t>4</w:t>
      </w:r>
      <w:r>
        <w:rPr>
          <w:rFonts w:cs="B Nazanin" w:hint="cs"/>
          <w:sz w:val="28"/>
          <w:szCs w:val="28"/>
          <w:rtl/>
        </w:rPr>
        <w:t>] و در آنجا آنچه دل ها می خواهد و چشم ها از آن لذّت می برد.</w:t>
      </w:r>
    </w:p>
    <w:p w:rsidR="00C66DF7" w:rsidRDefault="00C66DF7" w:rsidP="00C66DF7">
      <w:pPr>
        <w:rPr>
          <w:rFonts w:cs="B Nazanin"/>
          <w:sz w:val="28"/>
          <w:szCs w:val="28"/>
          <w:rtl/>
        </w:rPr>
      </w:pPr>
      <w:r>
        <w:rPr>
          <w:rFonts w:cs="B Nazanin" w:hint="cs"/>
          <w:sz w:val="28"/>
          <w:szCs w:val="28"/>
          <w:rtl/>
        </w:rPr>
        <w:lastRenderedPageBreak/>
        <w:t xml:space="preserve"> و این آیه هم که فرمود  [وَ هُمْ فِی مَا اشْتَهَتْ أنفُسُهُمْ خالِدُونَ]  آنچه دلشان بخواهد برای همیشه برای آنها فراهم است.</w:t>
      </w:r>
    </w:p>
    <w:p w:rsidR="00C66DF7" w:rsidRPr="00B600BC" w:rsidRDefault="00C66DF7" w:rsidP="00C66DF7">
      <w:pPr>
        <w:rPr>
          <w:rFonts w:cs="B Nazanin"/>
          <w:b/>
          <w:bCs/>
          <w:sz w:val="28"/>
          <w:szCs w:val="28"/>
          <w:rtl/>
        </w:rPr>
      </w:pPr>
      <w:r w:rsidRPr="00B600BC">
        <w:rPr>
          <w:rFonts w:cs="B Nazanin" w:hint="cs"/>
          <w:b/>
          <w:bCs/>
          <w:sz w:val="28"/>
          <w:szCs w:val="28"/>
          <w:rtl/>
        </w:rPr>
        <w:t>جامع ترین کلمه در قرآن در توصیف بهشت و جهنّم</w:t>
      </w:r>
    </w:p>
    <w:p w:rsidR="00C66DF7" w:rsidRDefault="00C66DF7" w:rsidP="004605AA">
      <w:pPr>
        <w:rPr>
          <w:rFonts w:cs="B Nazanin"/>
          <w:sz w:val="28"/>
          <w:szCs w:val="28"/>
          <w:rtl/>
        </w:rPr>
      </w:pPr>
      <w:r>
        <w:rPr>
          <w:rFonts w:cs="B Nazanin" w:hint="cs"/>
          <w:sz w:val="28"/>
          <w:szCs w:val="28"/>
          <w:rtl/>
        </w:rPr>
        <w:t>بعضی بزرگان می گویند جامع ترین کلمه ای که در قرآن، بهشت را خوب نشان می دهد و همه ی آن نواحی و ابعاد لذّت ها را در بر می گیرد  همین آیه است [هُمْ فِی مَا اشْتَهَتْ أنفُسُهُمْ خالِدُونَ]    آنچه دلشان بخواهد برایشان آماده است آن هم برای همیشه و جامع ترین کلمه ای که وضعیّت جهنّمی ها را هم نشان می دهد در سوره ی سبا می فرماید: وَ حِیلَ بَینَهُم وَ بَینَ ما یَشْتَهُون</w:t>
      </w:r>
      <w:r w:rsidR="004605AA">
        <w:rPr>
          <w:rStyle w:val="FootnoteReference"/>
          <w:rFonts w:cs="B Nazanin"/>
          <w:sz w:val="28"/>
          <w:szCs w:val="28"/>
          <w:rtl/>
        </w:rPr>
        <w:footnoteReference w:customMarkFollows="1" w:id="13"/>
        <w:t>1</w:t>
      </w:r>
      <w:r>
        <w:rPr>
          <w:rFonts w:cs="B Nazanin" w:hint="cs"/>
          <w:sz w:val="28"/>
          <w:szCs w:val="28"/>
          <w:rtl/>
        </w:rPr>
        <w:t xml:space="preserve"> میان جهنمی ها و دلبخواهشان حایل حاصل می شود و به هیچکدام از دلبخواه های خود نمی رسند به هر حال جهنمی ها و بهشتی ها درست نقطه ی مقابل همند بین جهنمی ها و دلبخواهشان حایل ایجاد می شود ولی بهشتیان آنچه دلشان می خواهد به آنها می دهند آن وقت در دنیا انسان خیلی چیزها دلش می خواهد به آن نمی رسد تازه به آن مقدار هم که می رسد هم ناقص است هم موقت است هم آلوده در دنیا کدام نوشی ست که صدها نیش همراهش نباشد؟و کدام نعمتی است که در دنیا ابدی و همیشه باشد و ناقص نباشد؟در دنیا همه ی نعمت های دنیا اوّلاً دلبخواه ما نیست آنچه هم که می رسیم ناقص و موقت و آلوده است.امّا بهشت، نقطه ی مقابل است.هر چه بخواهند به آن ها می دهند در عین حال هم کامل و ابدی و خالص است و آلودگی ندارد.</w:t>
      </w:r>
    </w:p>
    <w:p w:rsidR="00C66DF7" w:rsidRPr="000109BC" w:rsidRDefault="00C66DF7" w:rsidP="00C66DF7">
      <w:pPr>
        <w:rPr>
          <w:rFonts w:cs="B Nazanin"/>
          <w:b/>
          <w:bCs/>
          <w:sz w:val="28"/>
          <w:szCs w:val="28"/>
          <w:rtl/>
        </w:rPr>
      </w:pPr>
      <w:r w:rsidRPr="000109BC">
        <w:rPr>
          <w:rFonts w:cs="B Nazanin" w:hint="cs"/>
          <w:b/>
          <w:bCs/>
          <w:sz w:val="28"/>
          <w:szCs w:val="28"/>
          <w:rtl/>
        </w:rPr>
        <w:t>تفاوت نوش دنیا با نوش آخرتی</w:t>
      </w:r>
    </w:p>
    <w:p w:rsidR="00C66DF7" w:rsidRDefault="00C66DF7" w:rsidP="00C66DF7">
      <w:pPr>
        <w:rPr>
          <w:rFonts w:cs="B Nazanin"/>
          <w:sz w:val="28"/>
          <w:szCs w:val="28"/>
          <w:rtl/>
        </w:rPr>
      </w:pPr>
      <w:r>
        <w:rPr>
          <w:rFonts w:cs="B Nazanin" w:hint="cs"/>
          <w:sz w:val="28"/>
          <w:szCs w:val="28"/>
          <w:rtl/>
        </w:rPr>
        <w:t>نوش های بهشت نیش همراهش نیست.در دنیا نوش ها با نیش همراه است.یک شب که قرمه سبزی می خورد به روده و معده اش فشار می آورد سراپای برهنه به سمت مستراح می دود توالت به قول معروف می دود.ما خیال کردیم اگر توالت بگوییم بوی آن کم می شود اگر مستراح بگوییم بو می دهد امّا اگر کلمه ی خارجی توالت را بگوییم بو ندارد.آن چیزی که از خارج بیاید بو ندارد.بعد شخص که وارد مستراح شد گردنش را خم می کنند ملک موک</w:t>
      </w:r>
      <w:r w:rsidR="00A602AD">
        <w:rPr>
          <w:rFonts w:cs="B Nazanin" w:hint="cs"/>
          <w:sz w:val="28"/>
          <w:szCs w:val="28"/>
          <w:rtl/>
        </w:rPr>
        <w:t>َّ</w:t>
      </w:r>
      <w:r>
        <w:rPr>
          <w:rFonts w:cs="B Nazanin" w:hint="cs"/>
          <w:sz w:val="28"/>
          <w:szCs w:val="28"/>
          <w:rtl/>
        </w:rPr>
        <w:t xml:space="preserve">لی به او می گوید ببین آن غذایی که پنج ساعت قبل خوردی به چه کیفیت درآمده از باطن فشارش ناراحت کننده از بیرون هم بوی آن مشمئز کننده یعنی مطمئن باش تمام لذّات دنیا یک روز گند آن درمی آید.این مسلّم است.منتهی این گند موقت است اما آن پنجاه شصت هفتاد سال کیف کردن و لذّت بُردن را به این سادگی رها نمی کنند فشار دارد.دَمِ جان دادن چنان فشاری به جان آدم بیافکند که ناله اش گرگ و خوک بیابان را بلرزاند.منتهی ما الان نمی فهمیم نمی شنویم بله یک غذای چرب و نرم این قدر فشار دارد </w:t>
      </w:r>
      <w:r>
        <w:rPr>
          <w:rFonts w:cs="B Nazanin" w:hint="cs"/>
          <w:sz w:val="28"/>
          <w:szCs w:val="28"/>
          <w:rtl/>
        </w:rPr>
        <w:lastRenderedPageBreak/>
        <w:t>اینجور گند دارد آن وقت پنجاه سال شصت سال کیف کردن، لذّت بردن از مأکولات و مشروبات از ملبوسات از همه ی اینها به سادگی انسان رها می شود. دنیا فشار لذّتش گند دارد.راحتش فشار دارد.این مسلّم است روزی گند آن در خواهد آمد و فشارش محسوس خواهد شد.</w:t>
      </w:r>
    </w:p>
    <w:p w:rsidR="00C66DF7" w:rsidRDefault="00C66DF7" w:rsidP="00C66DF7">
      <w:pPr>
        <w:rPr>
          <w:rFonts w:cs="B Nazanin"/>
          <w:sz w:val="28"/>
          <w:szCs w:val="28"/>
          <w:rtl/>
        </w:rPr>
      </w:pPr>
      <w:r>
        <w:rPr>
          <w:rFonts w:cs="B Nazanin" w:hint="cs"/>
          <w:sz w:val="28"/>
          <w:szCs w:val="28"/>
          <w:rtl/>
        </w:rPr>
        <w:t>نظر آنان که نکردند در این مشتی خاک                           الحق انصاف توان داد که صاحبنظرند</w:t>
      </w:r>
      <w:r>
        <w:rPr>
          <w:rStyle w:val="FootnoteReference"/>
          <w:rFonts w:cs="B Nazanin"/>
          <w:sz w:val="28"/>
          <w:szCs w:val="28"/>
          <w:rtl/>
        </w:rPr>
        <w:footnoteReference w:customMarkFollows="1" w:id="14"/>
        <w:t>1</w:t>
      </w:r>
    </w:p>
    <w:p w:rsidR="00C66DF7" w:rsidRDefault="00C66DF7" w:rsidP="00C66DF7">
      <w:pPr>
        <w:rPr>
          <w:rFonts w:cs="B Nazanin"/>
          <w:sz w:val="28"/>
          <w:szCs w:val="28"/>
          <w:rtl/>
        </w:rPr>
      </w:pPr>
      <w:r>
        <w:rPr>
          <w:rFonts w:cs="B Nazanin" w:hint="cs"/>
          <w:sz w:val="28"/>
          <w:szCs w:val="28"/>
          <w:rtl/>
        </w:rPr>
        <w:t>صاحبنظران آنها هستند که به این بازیچه ها خود را سرگرم نمی کنند.به این لذّت های زودگذر خود را نمی بازند.آنجا که برسند همه ی آنها خالص است.اینجا موقّت و ناقص و آلوده است.آنجا مؤبَّد و کامل و خالص است. الدّار الآخرة عند الله خالصة</w:t>
      </w:r>
      <w:r>
        <w:rPr>
          <w:rStyle w:val="FootnoteReference"/>
          <w:rFonts w:cs="B Nazanin"/>
          <w:sz w:val="28"/>
          <w:szCs w:val="28"/>
          <w:rtl/>
        </w:rPr>
        <w:footnoteReference w:customMarkFollows="1" w:id="15"/>
        <w:t>2</w:t>
      </w:r>
      <w:r>
        <w:rPr>
          <w:rFonts w:cs="B Nazanin" w:hint="cs"/>
          <w:sz w:val="28"/>
          <w:szCs w:val="28"/>
          <w:rtl/>
        </w:rPr>
        <w:t xml:space="preserve">   دار آخرت تمام آن خالص است.</w:t>
      </w:r>
    </w:p>
    <w:p w:rsidR="00C66DF7" w:rsidRPr="008427A3" w:rsidRDefault="00C66DF7" w:rsidP="00C66DF7">
      <w:pPr>
        <w:rPr>
          <w:rFonts w:cs="B Nazanin"/>
          <w:b/>
          <w:bCs/>
          <w:sz w:val="28"/>
          <w:szCs w:val="28"/>
          <w:rtl/>
        </w:rPr>
      </w:pPr>
      <w:r w:rsidRPr="008427A3">
        <w:rPr>
          <w:rFonts w:cs="B Nazanin" w:hint="cs"/>
          <w:b/>
          <w:bCs/>
          <w:sz w:val="28"/>
          <w:szCs w:val="28"/>
          <w:rtl/>
        </w:rPr>
        <w:t>مؤمنان مصون از فزع اکبر</w:t>
      </w:r>
    </w:p>
    <w:p w:rsidR="00C66DF7" w:rsidRDefault="00C66DF7" w:rsidP="004605AA">
      <w:pPr>
        <w:rPr>
          <w:rFonts w:cs="B Nazanin"/>
          <w:sz w:val="28"/>
          <w:szCs w:val="28"/>
          <w:rtl/>
        </w:rPr>
      </w:pPr>
      <w:r>
        <w:rPr>
          <w:rFonts w:cs="B Nazanin" w:hint="cs"/>
          <w:sz w:val="28"/>
          <w:szCs w:val="28"/>
          <w:rtl/>
        </w:rPr>
        <w:t xml:space="preserve">   لا یَحْزُنُهُمُ الفَزَعُ الأکبر</w:t>
      </w:r>
      <w:r>
        <w:rPr>
          <w:rStyle w:val="FootnoteReference"/>
          <w:rFonts w:cs="B Nazanin"/>
          <w:sz w:val="28"/>
          <w:szCs w:val="28"/>
          <w:rtl/>
        </w:rPr>
        <w:footnoteReference w:customMarkFollows="1" w:id="16"/>
        <w:t>3</w:t>
      </w:r>
      <w:r>
        <w:rPr>
          <w:rFonts w:cs="B Nazanin" w:hint="cs"/>
          <w:sz w:val="28"/>
          <w:szCs w:val="28"/>
          <w:rtl/>
        </w:rPr>
        <w:t xml:space="preserve">   اینها بقدری مورد لطف و عنایتند که فَزَع اکبر آنها را غمگین نمی کند. ما حالا چه می دانیم آنی که خدا از آن به فزع اکبر تعبیر کند چه بلایی سر راه ما هست ما نمی دانیم چه مصیبت و وحشت بزرگ و ترس عظیمی پیش روی ماست را که خدا اکبر تعبیر کند معلوم می شود خیلی بالاست.ما از تصوّر آن هم عاجزیم فزع اکبر مردمی را بدبخت خواهد کرد که فاسق و فاجرند امّا مؤمنین راحتند.متّقین [لا یَحْزُنُهُمُ الفَزَعُ الأکبر] با دیدن فَزَع اکبر هم غصّه ای ندارند.از فزع اکبر تفسیر متعدّد شده شاید بهتر آن همین است که فرمودند وقتی بهشتی ها را در بهشت جا دادند و جهنّمی ها را در جهنم قرار گرفتند مرگ را به صورت یک گوسفندی می آورند و می خوابانند و سر آن را می بُرند.خود مرگ راحتی است.همه ی جهنمی ها آرزو می کنند کی می شود که مرگ سراغ ما بیاید و ما را راحت کند.امّا آنجا مرگ نیست  لا یَمُوتُ وَ لا یَحْیَی</w:t>
      </w:r>
      <w:r w:rsidR="004605AA">
        <w:rPr>
          <w:rStyle w:val="FootnoteReference"/>
          <w:rFonts w:cs="B Nazanin"/>
          <w:sz w:val="28"/>
          <w:szCs w:val="28"/>
          <w:rtl/>
        </w:rPr>
        <w:footnoteReference w:customMarkFollows="1" w:id="17"/>
        <w:t>4</w:t>
      </w:r>
      <w:r>
        <w:rPr>
          <w:rFonts w:cs="B Nazanin" w:hint="cs"/>
          <w:sz w:val="28"/>
          <w:szCs w:val="28"/>
          <w:rtl/>
        </w:rPr>
        <w:t xml:space="preserve">  نه حیاتی دارند و نه مرگی دارند.مرگ را هم می کشند وقتی که مرگ را سر بریدند بهشتی ها غرق در خوشحالی می شوند که دیگر مرگ نداریم غرق در نعمتیم.جهنّمی ها غرق در بدبختی می شوند آرزو داشتیم مرگ به سراغ ما بیاید مرگ را هم کشتند از مرگ هم خبری نیست.این فزع اکبر است.چه غصّه ها به دلشان ریخته می شود بدبختی ابدی ست.حالا ما خلود را نمی توانیم تصوّر بکنیم اگر اندکی تصوّر کنیم سرسام آوراست.انسان با تصوّر خلود دیوانه می شود.مگر آسان است؟آدم یک ساعت دو ساعت یک روز یکماه یکسال ده سال صد سال هزار سال نه بطور ابدی ست تا خدا خدایی دارد خلود است.وقتی مرگ ذبح شد فزع اکبر برای جهنمی ها شروع می شود اما بهشتی ها نه   لا یَحْزُنُهُمُ الفَزَعُ الأکبر </w:t>
      </w:r>
    </w:p>
    <w:p w:rsidR="00C66DF7" w:rsidRPr="00091EC2" w:rsidRDefault="00C66DF7" w:rsidP="00C66DF7">
      <w:pPr>
        <w:rPr>
          <w:rFonts w:cs="B Nazanin"/>
          <w:b/>
          <w:bCs/>
          <w:sz w:val="28"/>
          <w:szCs w:val="28"/>
          <w:rtl/>
        </w:rPr>
      </w:pPr>
      <w:r w:rsidRPr="00091EC2">
        <w:rPr>
          <w:rFonts w:cs="B Nazanin" w:hint="cs"/>
          <w:b/>
          <w:bCs/>
          <w:sz w:val="28"/>
          <w:szCs w:val="28"/>
          <w:rtl/>
        </w:rPr>
        <w:lastRenderedPageBreak/>
        <w:t>حزن و اندوه جبرئیل از عذاب دردناک کافران</w:t>
      </w:r>
    </w:p>
    <w:p w:rsidR="00C66DF7" w:rsidRDefault="00C66DF7" w:rsidP="0027661D">
      <w:pPr>
        <w:rPr>
          <w:rFonts w:cs="B Nazanin"/>
          <w:sz w:val="28"/>
          <w:szCs w:val="28"/>
          <w:rtl/>
        </w:rPr>
      </w:pPr>
      <w:r>
        <w:rPr>
          <w:rFonts w:cs="B Nazanin" w:hint="cs"/>
          <w:sz w:val="28"/>
          <w:szCs w:val="28"/>
          <w:rtl/>
        </w:rPr>
        <w:t xml:space="preserve"> پناه بر خدا می بریم اگر این روایاتی که ذیل آیات رسیده راست باشد ما که مطمئنیم راست است منتهی به قول حافظ وای اگر از پس امروز بُوَد فردایی. صدوق رحمهُ الله علیه فرمودند نقل می کنند  بإسناده عن مولانا الصادق علیه الصلاة و السّلام که فرمود: بَیْنا رسول الله صلّی الله علیه و آله  رسول خدا نشسته بودند جبرئیل نازل شد  وَ هُوَ کَئِیبٌ حَزینٌ در حالی که  خیلی محزون، افسرده بود  مُتَغَیَّرٌ اللَّوْنِ  یعنی رنگ پریده و پریشان رنگ هر کسی مناسب با شأنِ خودِ او است.رسول خدا درک کرد که جبرئیل متغیّر الّلون است رسول خدا به او گفت فَقالَ رسول الله: یا جبرئیل ما لی أَراکَ کَئِیباً حَزِیناً؟ چرا آنقدر پریشانی؟ قالَ یا رَسولُ الله فَکَیْفَ لا أَکُونُ کَذلِک جبرئیل گفت چرا چنین نباشم؟   وَ إنَّمَا وُضِعَتْ مَنافِیخُ جَهَنَّمَ الْیَوْمَ   مَنْفَخْ های جهنم را گذاشتند و دریچه ها را بستند.مَنْفَخْ جایی ست که می دمند دریچه ای بسته شد فَقال رسولُ الله وَ ما مَنافِیخُ جَهَنَّم رسول خدا پرسید مراد از منافیخ جهنم که گفتی چیست؟ إنَّ الله تعالی أَمَرَ بالنّار   خداوند به فرشتگانی که موکل بر آتش بودند دستور داد  فَأُوْقِدَ عَلَیها أَلْفَ عام  حَتَّی </w:t>
      </w:r>
      <w:r w:rsidR="00C97E0A">
        <w:rPr>
          <w:rFonts w:cs="B Nazanin" w:hint="cs"/>
          <w:sz w:val="28"/>
          <w:szCs w:val="28"/>
          <w:rtl/>
        </w:rPr>
        <w:t>احْمَرَّتْ</w:t>
      </w:r>
      <w:r w:rsidR="0027661D">
        <w:rPr>
          <w:rFonts w:cs="B Nazanin" w:hint="cs"/>
          <w:sz w:val="28"/>
          <w:szCs w:val="28"/>
          <w:rtl/>
        </w:rPr>
        <w:t xml:space="preserve"> هزار سال در آتش دمیدند تا</w:t>
      </w:r>
      <w:r>
        <w:rPr>
          <w:rFonts w:cs="B Nazanin" w:hint="cs"/>
          <w:sz w:val="28"/>
          <w:szCs w:val="28"/>
          <w:rtl/>
        </w:rPr>
        <w:t xml:space="preserve">   </w:t>
      </w:r>
    </w:p>
    <w:p w:rsidR="00A602AD" w:rsidRDefault="00867074" w:rsidP="004605AA">
      <w:pPr>
        <w:rPr>
          <w:rFonts w:cs="B Nazanin"/>
          <w:sz w:val="28"/>
          <w:szCs w:val="28"/>
          <w:rtl/>
        </w:rPr>
      </w:pPr>
      <w:r>
        <w:rPr>
          <w:rFonts w:cs="B Nazanin" w:hint="cs"/>
          <w:sz w:val="28"/>
          <w:szCs w:val="28"/>
          <w:rtl/>
        </w:rPr>
        <w:t xml:space="preserve">سرخ شد    </w:t>
      </w:r>
      <w:r w:rsidR="00A43C72" w:rsidRPr="00A43C72">
        <w:rPr>
          <w:rFonts w:cs="B Nazanin"/>
          <w:sz w:val="28"/>
          <w:szCs w:val="28"/>
          <w:rtl/>
        </w:rPr>
        <w:t>ثُمَّ أَوْقَدَ عَلَيْهَا أَلْفَ عَامٍ فَابْيَضَّتْ</w:t>
      </w:r>
      <w:r w:rsidR="0027661D">
        <w:rPr>
          <w:rFonts w:cs="B Nazanin" w:hint="cs"/>
          <w:sz w:val="28"/>
          <w:szCs w:val="28"/>
          <w:rtl/>
        </w:rPr>
        <w:t xml:space="preserve"> بعد هزار سال دیگر دم</w:t>
      </w:r>
      <w:r w:rsidRPr="00867074">
        <w:rPr>
          <w:rFonts w:cs="B Nazanin" w:hint="cs"/>
          <w:sz w:val="28"/>
          <w:szCs w:val="28"/>
          <w:rtl/>
        </w:rPr>
        <w:t xml:space="preserve">یدند تا سفید شد </w:t>
      </w:r>
      <w:r w:rsidR="0027661D">
        <w:rPr>
          <w:rFonts w:cs="B Nazanin" w:hint="cs"/>
          <w:sz w:val="28"/>
          <w:szCs w:val="28"/>
          <w:rtl/>
        </w:rPr>
        <w:t xml:space="preserve"> از آن سرخی به سفیدی تبدیل شد</w:t>
      </w:r>
      <w:r>
        <w:rPr>
          <w:rFonts w:cs="B Nazanin" w:hint="cs"/>
          <w:sz w:val="28"/>
          <w:szCs w:val="28"/>
          <w:rtl/>
        </w:rPr>
        <w:t xml:space="preserve">    </w:t>
      </w:r>
      <w:r w:rsidRPr="00A43C72">
        <w:rPr>
          <w:rFonts w:cs="B Nazanin"/>
          <w:sz w:val="28"/>
          <w:szCs w:val="28"/>
          <w:rtl/>
        </w:rPr>
        <w:t>ثُمَّ أَوْقَدَ عَلَيْهَا أَلْفَ عَامٍ</w:t>
      </w:r>
      <w:r w:rsidR="00AC0BB9">
        <w:rPr>
          <w:rFonts w:cs="B Nazanin" w:hint="cs"/>
          <w:sz w:val="28"/>
          <w:szCs w:val="28"/>
          <w:rtl/>
        </w:rPr>
        <w:t xml:space="preserve">   هزار سال دیگر در</w:t>
      </w:r>
      <w:r w:rsidR="0027661D">
        <w:rPr>
          <w:rFonts w:cs="B Nazanin" w:hint="cs"/>
          <w:sz w:val="28"/>
          <w:szCs w:val="28"/>
          <w:rtl/>
        </w:rPr>
        <w:t xml:space="preserve"> آت</w:t>
      </w:r>
      <w:r w:rsidR="00AC0BB9">
        <w:rPr>
          <w:rFonts w:cs="B Nazanin" w:hint="cs"/>
          <w:sz w:val="28"/>
          <w:szCs w:val="28"/>
          <w:rtl/>
        </w:rPr>
        <w:t>ش دمیدند</w:t>
      </w:r>
      <w:r w:rsidRPr="00A43C72">
        <w:rPr>
          <w:rFonts w:cs="B Nazanin"/>
          <w:sz w:val="28"/>
          <w:szCs w:val="28"/>
          <w:rtl/>
        </w:rPr>
        <w:t xml:space="preserve"> فَاسْوَدَّتْ</w:t>
      </w:r>
      <w:r w:rsidRPr="00867074">
        <w:rPr>
          <w:rFonts w:cs="B Nazanin" w:hint="cs"/>
          <w:sz w:val="28"/>
          <w:szCs w:val="28"/>
          <w:rtl/>
        </w:rPr>
        <w:t xml:space="preserve">  </w:t>
      </w:r>
      <w:r w:rsidR="0027661D">
        <w:rPr>
          <w:rFonts w:cs="B Nazanin" w:hint="cs"/>
          <w:sz w:val="28"/>
          <w:szCs w:val="28"/>
          <w:rtl/>
        </w:rPr>
        <w:t>پس</w:t>
      </w:r>
      <w:r w:rsidRPr="00867074">
        <w:rPr>
          <w:rFonts w:cs="B Nazanin" w:hint="cs"/>
          <w:sz w:val="28"/>
          <w:szCs w:val="28"/>
          <w:rtl/>
        </w:rPr>
        <w:t xml:space="preserve">  سیاه شد  </w:t>
      </w:r>
      <w:r w:rsidR="00A43C72" w:rsidRPr="009E7A51">
        <w:rPr>
          <w:rFonts w:cs="B Nazanin"/>
          <w:sz w:val="28"/>
          <w:szCs w:val="28"/>
          <w:rtl/>
        </w:rPr>
        <w:t>فَهِيَ سَوْدَاءُ مُظْلِمَةٌ</w:t>
      </w:r>
      <w:r w:rsidR="00A43C72">
        <w:rPr>
          <w:rFonts w:cs="B Nazanin" w:hint="cs"/>
          <w:sz w:val="28"/>
          <w:szCs w:val="28"/>
          <w:rtl/>
        </w:rPr>
        <w:t xml:space="preserve">   الان آتش جهنم سیاه و تاریک</w:t>
      </w:r>
      <w:r w:rsidR="0027661D">
        <w:rPr>
          <w:rFonts w:cs="B Nazanin" w:hint="cs"/>
          <w:sz w:val="28"/>
          <w:szCs w:val="28"/>
          <w:rtl/>
        </w:rPr>
        <w:t xml:space="preserve"> است</w:t>
      </w:r>
      <w:r w:rsidR="00A43C72">
        <w:rPr>
          <w:rFonts w:cs="B Nazanin" w:hint="cs"/>
          <w:sz w:val="28"/>
          <w:szCs w:val="28"/>
          <w:rtl/>
        </w:rPr>
        <w:t xml:space="preserve">   </w:t>
      </w:r>
      <w:r w:rsidR="0081122D">
        <w:rPr>
          <w:rFonts w:cs="B Nazanin"/>
          <w:sz w:val="28"/>
          <w:szCs w:val="28"/>
          <w:rtl/>
        </w:rPr>
        <w:t>فلو أن حلق</w:t>
      </w:r>
      <w:r w:rsidR="0081122D">
        <w:rPr>
          <w:rFonts w:cs="B Nazanin" w:hint="cs"/>
          <w:sz w:val="28"/>
          <w:szCs w:val="28"/>
          <w:rtl/>
        </w:rPr>
        <w:t>ةً</w:t>
      </w:r>
      <w:r w:rsidR="0027661D">
        <w:rPr>
          <w:rFonts w:cs="B Nazanin" w:hint="cs"/>
          <w:sz w:val="28"/>
          <w:szCs w:val="28"/>
          <w:rtl/>
        </w:rPr>
        <w:t xml:space="preserve">  اگر یک حلقه از آ</w:t>
      </w:r>
      <w:r w:rsidR="00A43C72">
        <w:rPr>
          <w:rFonts w:cs="B Nazanin" w:hint="cs"/>
          <w:sz w:val="28"/>
          <w:szCs w:val="28"/>
          <w:rtl/>
        </w:rPr>
        <w:t xml:space="preserve">ن زنجیرهای آتشین جهنم </w:t>
      </w:r>
      <w:r w:rsidR="009E7A51">
        <w:rPr>
          <w:rFonts w:cs="B Nazanin" w:hint="cs"/>
          <w:sz w:val="28"/>
          <w:szCs w:val="28"/>
          <w:rtl/>
        </w:rPr>
        <w:t xml:space="preserve">به دنیا بیفتد </w:t>
      </w:r>
      <w:r w:rsidR="0027661D">
        <w:rPr>
          <w:rFonts w:cs="B Nazanin" w:hint="cs"/>
          <w:sz w:val="28"/>
          <w:szCs w:val="28"/>
          <w:rtl/>
        </w:rPr>
        <w:t>(</w:t>
      </w:r>
      <w:r w:rsidR="009E7A51">
        <w:rPr>
          <w:rFonts w:cs="B Nazanin" w:hint="cs"/>
          <w:sz w:val="28"/>
          <w:szCs w:val="28"/>
          <w:rtl/>
        </w:rPr>
        <w:t>که طولش هفتاد زراع است</w:t>
      </w:r>
      <w:r w:rsidR="0027661D">
        <w:rPr>
          <w:rFonts w:cs="B Nazanin" w:hint="cs"/>
          <w:sz w:val="28"/>
          <w:szCs w:val="28"/>
          <w:rtl/>
        </w:rPr>
        <w:t>)</w:t>
      </w:r>
      <w:r w:rsidR="009E7A51">
        <w:rPr>
          <w:rFonts w:cs="B Nazanin" w:hint="cs"/>
          <w:sz w:val="28"/>
          <w:szCs w:val="28"/>
          <w:rtl/>
        </w:rPr>
        <w:t xml:space="preserve"> </w:t>
      </w:r>
      <w:r w:rsidR="0027661D">
        <w:rPr>
          <w:rFonts w:cs="B Nazanin" w:hint="cs"/>
          <w:sz w:val="28"/>
          <w:szCs w:val="28"/>
          <w:rtl/>
        </w:rPr>
        <w:t>در قرآن هم آمده است</w:t>
      </w:r>
      <w:r w:rsidR="009E7A51">
        <w:rPr>
          <w:rFonts w:cs="B Nazanin" w:hint="cs"/>
          <w:sz w:val="28"/>
          <w:szCs w:val="28"/>
          <w:rtl/>
        </w:rPr>
        <w:t xml:space="preserve">   </w:t>
      </w:r>
      <w:r w:rsidR="0027661D">
        <w:rPr>
          <w:rFonts w:cs="B Nazanin" w:hint="cs"/>
          <w:sz w:val="28"/>
          <w:szCs w:val="28"/>
          <w:rtl/>
        </w:rPr>
        <w:t>(</w:t>
      </w:r>
      <w:r w:rsidR="009E7A51" w:rsidRPr="009E7A51">
        <w:rPr>
          <w:rFonts w:cs="B Nazanin"/>
          <w:sz w:val="28"/>
          <w:szCs w:val="28"/>
          <w:rtl/>
        </w:rPr>
        <w:t>ذَرْعُهَا سَبْعُونَ ذِرَاعًا</w:t>
      </w:r>
      <w:r w:rsidR="00763179" w:rsidRPr="00763179">
        <w:rPr>
          <w:rFonts w:cs="B Nazanin"/>
          <w:sz w:val="28"/>
          <w:szCs w:val="28"/>
          <w:rtl/>
        </w:rPr>
        <w:t>فَاسْلُكُوهُ</w:t>
      </w:r>
      <w:r w:rsidR="004605AA">
        <w:rPr>
          <w:rStyle w:val="FootnoteReference"/>
          <w:rFonts w:cs="B Nazanin"/>
          <w:sz w:val="28"/>
          <w:szCs w:val="28"/>
          <w:rtl/>
        </w:rPr>
        <w:footnoteReference w:customMarkFollows="1" w:id="18"/>
        <w:t>1</w:t>
      </w:r>
      <w:r w:rsidR="0027661D">
        <w:rPr>
          <w:rFonts w:cs="B Nazanin" w:hint="cs"/>
          <w:sz w:val="28"/>
          <w:szCs w:val="28"/>
          <w:rtl/>
        </w:rPr>
        <w:t>) اگر یک حلقه از آ</w:t>
      </w:r>
      <w:r w:rsidR="00763179">
        <w:rPr>
          <w:rFonts w:cs="B Nazanin" w:hint="cs"/>
          <w:sz w:val="28"/>
          <w:szCs w:val="28"/>
          <w:rtl/>
        </w:rPr>
        <w:t xml:space="preserve">ن حلقه های زنجیرهای آتشین جهنم به دنیا بیفتد  </w:t>
      </w:r>
      <w:r w:rsidR="0027661D">
        <w:rPr>
          <w:rFonts w:cs="B Nazanin" w:hint="cs"/>
          <w:sz w:val="28"/>
          <w:szCs w:val="28"/>
          <w:rtl/>
        </w:rPr>
        <w:t>(</w:t>
      </w:r>
      <w:r w:rsidR="00763179" w:rsidRPr="00763179">
        <w:rPr>
          <w:rFonts w:cs="B Nazanin"/>
          <w:sz w:val="28"/>
          <w:szCs w:val="28"/>
          <w:rtl/>
        </w:rPr>
        <w:t>لذابت من ح</w:t>
      </w:r>
      <w:r w:rsidR="0027661D">
        <w:rPr>
          <w:rFonts w:cs="B Nazanin" w:hint="cs"/>
          <w:sz w:val="28"/>
          <w:szCs w:val="28"/>
          <w:rtl/>
        </w:rPr>
        <w:t>َ</w:t>
      </w:r>
      <w:r w:rsidR="00763179" w:rsidRPr="00763179">
        <w:rPr>
          <w:rFonts w:cs="B Nazanin"/>
          <w:sz w:val="28"/>
          <w:szCs w:val="28"/>
          <w:rtl/>
        </w:rPr>
        <w:t>ر</w:t>
      </w:r>
      <w:r w:rsidR="0027661D">
        <w:rPr>
          <w:rFonts w:cs="B Nazanin" w:hint="cs"/>
          <w:sz w:val="28"/>
          <w:szCs w:val="28"/>
          <w:rtl/>
        </w:rPr>
        <w:t>ِّ</w:t>
      </w:r>
      <w:r w:rsidR="00763179" w:rsidRPr="00763179">
        <w:rPr>
          <w:rFonts w:cs="B Nazanin"/>
          <w:sz w:val="28"/>
          <w:szCs w:val="28"/>
          <w:rtl/>
        </w:rPr>
        <w:t>ها</w:t>
      </w:r>
      <w:r w:rsidR="0027661D">
        <w:rPr>
          <w:rFonts w:cs="B Nazanin" w:hint="cs"/>
          <w:sz w:val="28"/>
          <w:szCs w:val="28"/>
          <w:rtl/>
        </w:rPr>
        <w:t>)</w:t>
      </w:r>
      <w:r w:rsidR="00763179">
        <w:rPr>
          <w:rFonts w:cs="B Nazanin" w:hint="cs"/>
          <w:sz w:val="28"/>
          <w:szCs w:val="28"/>
          <w:rtl/>
        </w:rPr>
        <w:t xml:space="preserve">  تمام دنیا آب </w:t>
      </w:r>
      <w:r w:rsidR="0027661D">
        <w:rPr>
          <w:rFonts w:cs="B Nazanin" w:hint="cs"/>
          <w:sz w:val="28"/>
          <w:szCs w:val="28"/>
          <w:rtl/>
        </w:rPr>
        <w:t>و</w:t>
      </w:r>
      <w:r w:rsidR="00763179">
        <w:rPr>
          <w:rFonts w:cs="B Nazanin" w:hint="cs"/>
          <w:sz w:val="28"/>
          <w:szCs w:val="28"/>
          <w:rtl/>
        </w:rPr>
        <w:t xml:space="preserve"> ذوب می</w:t>
      </w:r>
      <w:r w:rsidR="0027661D">
        <w:rPr>
          <w:rFonts w:cs="B Nazanin" w:hint="cs"/>
          <w:sz w:val="28"/>
          <w:szCs w:val="28"/>
          <w:rtl/>
        </w:rPr>
        <w:t xml:space="preserve"> شود</w:t>
      </w:r>
      <w:r w:rsidR="00763179">
        <w:rPr>
          <w:rFonts w:cs="B Nazanin" w:hint="cs"/>
          <w:sz w:val="28"/>
          <w:szCs w:val="28"/>
          <w:rtl/>
        </w:rPr>
        <w:t xml:space="preserve"> </w:t>
      </w:r>
      <w:r w:rsidR="00EC1FCD">
        <w:rPr>
          <w:rFonts w:cs="B Nazanin" w:hint="cs"/>
          <w:sz w:val="28"/>
          <w:szCs w:val="28"/>
          <w:rtl/>
        </w:rPr>
        <w:t>[</w:t>
      </w:r>
      <w:r w:rsidR="00763179" w:rsidRPr="00763179">
        <w:rPr>
          <w:rFonts w:cs="B Nazanin"/>
          <w:sz w:val="28"/>
          <w:szCs w:val="28"/>
          <w:rtl/>
        </w:rPr>
        <w:t>و لو أن قطره من الزقوم و الضریع قطرت</w:t>
      </w:r>
      <w:r w:rsidR="00EC1FCD">
        <w:rPr>
          <w:rFonts w:cs="B Nazanin" w:hint="cs"/>
          <w:sz w:val="28"/>
          <w:szCs w:val="28"/>
          <w:rtl/>
        </w:rPr>
        <w:t>]</w:t>
      </w:r>
      <w:r w:rsidR="00763179">
        <w:rPr>
          <w:rFonts w:cs="B Nazanin" w:hint="cs"/>
          <w:sz w:val="28"/>
          <w:szCs w:val="28"/>
          <w:rtl/>
        </w:rPr>
        <w:t xml:space="preserve">  اگر یک قطره از زق</w:t>
      </w:r>
      <w:r w:rsidR="00EC1FCD">
        <w:rPr>
          <w:rFonts w:cs="B Nazanin" w:hint="cs"/>
          <w:sz w:val="28"/>
          <w:szCs w:val="28"/>
          <w:rtl/>
        </w:rPr>
        <w:t>ّوم از آ</w:t>
      </w:r>
      <w:r w:rsidR="00763179">
        <w:rPr>
          <w:rFonts w:cs="B Nazanin" w:hint="cs"/>
          <w:sz w:val="28"/>
          <w:szCs w:val="28"/>
          <w:rtl/>
        </w:rPr>
        <w:t xml:space="preserve">ن مایعات سوزان </w:t>
      </w:r>
      <w:r w:rsidR="00FC5698">
        <w:rPr>
          <w:rFonts w:cs="B Nazanin" w:hint="cs"/>
          <w:sz w:val="28"/>
          <w:szCs w:val="28"/>
          <w:rtl/>
        </w:rPr>
        <w:t>آتشی</w:t>
      </w:r>
      <w:r w:rsidR="00EC1FCD">
        <w:rPr>
          <w:rFonts w:cs="B Nazanin" w:hint="cs"/>
          <w:sz w:val="28"/>
          <w:szCs w:val="28"/>
          <w:rtl/>
        </w:rPr>
        <w:t>ن جهنم در آبهای دنیا ریخته بشود</w:t>
      </w:r>
      <w:r w:rsidR="00FC5698">
        <w:rPr>
          <w:rFonts w:cs="B Nazanin" w:hint="cs"/>
          <w:sz w:val="28"/>
          <w:szCs w:val="28"/>
          <w:rtl/>
        </w:rPr>
        <w:t xml:space="preserve">  </w:t>
      </w:r>
      <w:r w:rsidR="00EC1FCD">
        <w:rPr>
          <w:rFonts w:cs="B Nazanin" w:hint="cs"/>
          <w:sz w:val="28"/>
          <w:szCs w:val="28"/>
          <w:rtl/>
        </w:rPr>
        <w:t>[</w:t>
      </w:r>
      <w:r w:rsidR="00FC5698" w:rsidRPr="00FC5698">
        <w:rPr>
          <w:rFonts w:cs="B Nazanin"/>
          <w:sz w:val="28"/>
          <w:szCs w:val="28"/>
          <w:rtl/>
        </w:rPr>
        <w:t>اهل الدنیا لمات اهلها</w:t>
      </w:r>
      <w:r w:rsidR="00EC1FCD">
        <w:rPr>
          <w:rFonts w:cs="B Nazanin" w:hint="cs"/>
          <w:sz w:val="28"/>
          <w:szCs w:val="28"/>
          <w:rtl/>
        </w:rPr>
        <w:t>]</w:t>
      </w:r>
      <w:r w:rsidR="00FC5698">
        <w:rPr>
          <w:rFonts w:cs="B Nazanin" w:hint="cs"/>
          <w:sz w:val="28"/>
          <w:szCs w:val="28"/>
          <w:rtl/>
        </w:rPr>
        <w:t xml:space="preserve"> از گ</w:t>
      </w:r>
      <w:r w:rsidR="00EC1FCD">
        <w:rPr>
          <w:rFonts w:cs="B Nazanin" w:hint="cs"/>
          <w:sz w:val="28"/>
          <w:szCs w:val="28"/>
          <w:rtl/>
        </w:rPr>
        <w:t>َ</w:t>
      </w:r>
      <w:r w:rsidR="00FC5698">
        <w:rPr>
          <w:rFonts w:cs="B Nazanin" w:hint="cs"/>
          <w:sz w:val="28"/>
          <w:szCs w:val="28"/>
          <w:rtl/>
        </w:rPr>
        <w:t>ند</w:t>
      </w:r>
      <w:r w:rsidR="00EC1FCD">
        <w:rPr>
          <w:rFonts w:cs="B Nazanin" w:hint="cs"/>
          <w:sz w:val="28"/>
          <w:szCs w:val="28"/>
          <w:rtl/>
        </w:rPr>
        <w:t>ِ عفونتش</w:t>
      </w:r>
      <w:r w:rsidR="00FC5698">
        <w:rPr>
          <w:rFonts w:cs="B Nazanin" w:hint="cs"/>
          <w:sz w:val="28"/>
          <w:szCs w:val="28"/>
          <w:rtl/>
        </w:rPr>
        <w:t xml:space="preserve"> </w:t>
      </w:r>
      <w:r w:rsidR="00BB1554">
        <w:rPr>
          <w:rFonts w:cs="B Nazanin" w:hint="cs"/>
          <w:sz w:val="28"/>
          <w:szCs w:val="28"/>
          <w:rtl/>
        </w:rPr>
        <w:t xml:space="preserve">همه ی </w:t>
      </w:r>
      <w:r w:rsidR="00FC5698">
        <w:rPr>
          <w:rFonts w:cs="B Nazanin" w:hint="cs"/>
          <w:sz w:val="28"/>
          <w:szCs w:val="28"/>
          <w:rtl/>
        </w:rPr>
        <w:t>مردم</w:t>
      </w:r>
      <w:r w:rsidR="00EC1FCD">
        <w:rPr>
          <w:rFonts w:cs="B Nazanin" w:hint="cs"/>
          <w:sz w:val="28"/>
          <w:szCs w:val="28"/>
          <w:rtl/>
        </w:rPr>
        <w:t xml:space="preserve"> دنیا</w:t>
      </w:r>
      <w:r w:rsidR="00FC5698">
        <w:rPr>
          <w:rFonts w:cs="B Nazanin" w:hint="cs"/>
          <w:sz w:val="28"/>
          <w:szCs w:val="28"/>
          <w:rtl/>
        </w:rPr>
        <w:t xml:space="preserve"> می میرند.</w:t>
      </w:r>
      <w:r w:rsidR="0089757E">
        <w:rPr>
          <w:rFonts w:cs="B Nazanin" w:hint="cs"/>
          <w:sz w:val="28"/>
          <w:szCs w:val="28"/>
          <w:rtl/>
        </w:rPr>
        <w:t>رسول خدا می داند</w:t>
      </w:r>
      <w:r w:rsidR="00EC1FCD">
        <w:rPr>
          <w:rFonts w:cs="B Nazanin" w:hint="cs"/>
          <w:sz w:val="28"/>
          <w:szCs w:val="28"/>
          <w:rtl/>
        </w:rPr>
        <w:t xml:space="preserve"> آن</w:t>
      </w:r>
      <w:r w:rsidR="0089757E">
        <w:rPr>
          <w:rFonts w:cs="B Nazanin" w:hint="cs"/>
          <w:sz w:val="28"/>
          <w:szCs w:val="28"/>
          <w:rtl/>
        </w:rPr>
        <w:t xml:space="preserve"> چیست!  </w:t>
      </w:r>
      <w:r w:rsidR="0089757E" w:rsidRPr="000775B7">
        <w:rPr>
          <w:rFonts w:cs="B Nazanin"/>
          <w:sz w:val="28"/>
          <w:szCs w:val="28"/>
          <w:rtl/>
        </w:rPr>
        <w:t>فبکی رسول اللّه</w:t>
      </w:r>
      <w:r w:rsidR="0089757E" w:rsidRPr="000775B7">
        <w:rPr>
          <w:rFonts w:cs="B Nazanin" w:hint="cs"/>
          <w:sz w:val="28"/>
          <w:szCs w:val="28"/>
          <w:rtl/>
        </w:rPr>
        <w:t xml:space="preserve">  </w:t>
      </w:r>
      <w:r w:rsidR="00EC1FCD">
        <w:rPr>
          <w:rFonts w:cs="B Nazanin" w:hint="cs"/>
          <w:sz w:val="28"/>
          <w:szCs w:val="28"/>
          <w:rtl/>
        </w:rPr>
        <w:t>پس</w:t>
      </w:r>
      <w:r w:rsidR="0089757E" w:rsidRPr="000775B7">
        <w:rPr>
          <w:rFonts w:cs="B Nazanin" w:hint="cs"/>
          <w:sz w:val="28"/>
          <w:szCs w:val="28"/>
          <w:rtl/>
        </w:rPr>
        <w:t xml:space="preserve"> رسول خدا گریان شد جبرئیل هم همراه رسول خدا گریه کرد تا خداوند م</w:t>
      </w:r>
      <w:r w:rsidR="00EC1FCD">
        <w:rPr>
          <w:rFonts w:cs="B Nazanin" w:hint="cs"/>
          <w:sz w:val="28"/>
          <w:szCs w:val="28"/>
          <w:rtl/>
        </w:rPr>
        <w:t>َ</w:t>
      </w:r>
      <w:r w:rsidR="0089757E" w:rsidRPr="000775B7">
        <w:rPr>
          <w:rFonts w:cs="B Nazanin" w:hint="cs"/>
          <w:sz w:val="28"/>
          <w:szCs w:val="28"/>
          <w:rtl/>
        </w:rPr>
        <w:t>ل</w:t>
      </w:r>
      <w:r w:rsidR="00EC1FCD">
        <w:rPr>
          <w:rFonts w:cs="B Nazanin" w:hint="cs"/>
          <w:sz w:val="28"/>
          <w:szCs w:val="28"/>
          <w:rtl/>
        </w:rPr>
        <w:t>َ</w:t>
      </w:r>
      <w:r w:rsidR="0089757E" w:rsidRPr="000775B7">
        <w:rPr>
          <w:rFonts w:cs="B Nazanin" w:hint="cs"/>
          <w:sz w:val="28"/>
          <w:szCs w:val="28"/>
          <w:rtl/>
        </w:rPr>
        <w:t>کی را</w:t>
      </w:r>
      <w:r w:rsidR="00EC1FCD">
        <w:rPr>
          <w:rFonts w:cs="B Nazanin" w:hint="cs"/>
          <w:sz w:val="28"/>
          <w:szCs w:val="28"/>
          <w:rtl/>
        </w:rPr>
        <w:t xml:space="preserve"> بر آنها</w:t>
      </w:r>
      <w:r w:rsidR="0089757E" w:rsidRPr="000775B7">
        <w:rPr>
          <w:rFonts w:cs="B Nazanin" w:hint="cs"/>
          <w:sz w:val="28"/>
          <w:szCs w:val="28"/>
          <w:rtl/>
        </w:rPr>
        <w:t xml:space="preserve"> نازل کرد پیغام آورد </w:t>
      </w:r>
      <w:r w:rsidR="00EC1FCD">
        <w:rPr>
          <w:rFonts w:cs="B Nazanin" w:hint="cs"/>
          <w:sz w:val="28"/>
          <w:szCs w:val="28"/>
          <w:rtl/>
        </w:rPr>
        <w:t>[</w:t>
      </w:r>
      <w:r w:rsidR="000775B7" w:rsidRPr="000775B7">
        <w:rPr>
          <w:rFonts w:cs="B Nazanin"/>
          <w:sz w:val="28"/>
          <w:szCs w:val="28"/>
          <w:rtl/>
        </w:rPr>
        <w:t>ف</w:t>
      </w:r>
      <w:r w:rsidR="00C61CE5">
        <w:rPr>
          <w:rFonts w:cs="B Nazanin" w:hint="cs"/>
          <w:sz w:val="28"/>
          <w:szCs w:val="28"/>
          <w:rtl/>
        </w:rPr>
        <w:t>َ</w:t>
      </w:r>
      <w:r w:rsidR="000775B7" w:rsidRPr="000775B7">
        <w:rPr>
          <w:rFonts w:cs="B Nazanin"/>
          <w:sz w:val="28"/>
          <w:szCs w:val="28"/>
          <w:rtl/>
        </w:rPr>
        <w:t>قال ل</w:t>
      </w:r>
      <w:r w:rsidR="00C61CE5">
        <w:rPr>
          <w:rFonts w:cs="B Nazanin" w:hint="cs"/>
          <w:sz w:val="28"/>
          <w:szCs w:val="28"/>
          <w:rtl/>
        </w:rPr>
        <w:t>َ</w:t>
      </w:r>
      <w:r w:rsidR="000775B7" w:rsidRPr="000775B7">
        <w:rPr>
          <w:rFonts w:cs="B Nazanin"/>
          <w:sz w:val="28"/>
          <w:szCs w:val="28"/>
          <w:rtl/>
        </w:rPr>
        <w:t>ه</w:t>
      </w:r>
      <w:r w:rsidR="00C61CE5">
        <w:rPr>
          <w:rFonts w:cs="B Nazanin" w:hint="cs"/>
          <w:sz w:val="28"/>
          <w:szCs w:val="28"/>
          <w:rtl/>
        </w:rPr>
        <w:t>ُ</w:t>
      </w:r>
      <w:r w:rsidR="000775B7" w:rsidRPr="000775B7">
        <w:rPr>
          <w:rFonts w:cs="B Nazanin"/>
          <w:sz w:val="28"/>
          <w:szCs w:val="28"/>
          <w:rtl/>
        </w:rPr>
        <w:t>ما ا</w:t>
      </w:r>
      <w:r w:rsidR="00C61CE5">
        <w:rPr>
          <w:rFonts w:cs="B Nazanin" w:hint="cs"/>
          <w:sz w:val="28"/>
          <w:szCs w:val="28"/>
          <w:rtl/>
        </w:rPr>
        <w:t>ِ</w:t>
      </w:r>
      <w:r w:rsidR="000775B7" w:rsidRPr="000775B7">
        <w:rPr>
          <w:rFonts w:cs="B Nazanin"/>
          <w:sz w:val="28"/>
          <w:szCs w:val="28"/>
          <w:rtl/>
        </w:rPr>
        <w:t>ن ر</w:t>
      </w:r>
      <w:r w:rsidR="00C61CE5">
        <w:rPr>
          <w:rFonts w:cs="B Nazanin" w:hint="cs"/>
          <w:sz w:val="28"/>
          <w:szCs w:val="28"/>
          <w:rtl/>
        </w:rPr>
        <w:t>َ</w:t>
      </w:r>
      <w:r w:rsidR="000775B7" w:rsidRPr="000775B7">
        <w:rPr>
          <w:rFonts w:cs="B Nazanin"/>
          <w:sz w:val="28"/>
          <w:szCs w:val="28"/>
          <w:rtl/>
        </w:rPr>
        <w:t>ب</w:t>
      </w:r>
      <w:r w:rsidR="00C61CE5">
        <w:rPr>
          <w:rFonts w:cs="B Nazanin" w:hint="cs"/>
          <w:sz w:val="28"/>
          <w:szCs w:val="28"/>
          <w:rtl/>
        </w:rPr>
        <w:t>ُّ</w:t>
      </w:r>
      <w:r w:rsidR="000775B7" w:rsidRPr="000775B7">
        <w:rPr>
          <w:rFonts w:cs="B Nazanin"/>
          <w:sz w:val="28"/>
          <w:szCs w:val="28"/>
          <w:rtl/>
        </w:rPr>
        <w:t>ک</w:t>
      </w:r>
      <w:r w:rsidR="00C61CE5">
        <w:rPr>
          <w:rFonts w:cs="B Nazanin" w:hint="cs"/>
          <w:sz w:val="28"/>
          <w:szCs w:val="28"/>
          <w:rtl/>
        </w:rPr>
        <w:t>ُ</w:t>
      </w:r>
      <w:r w:rsidR="000775B7" w:rsidRPr="000775B7">
        <w:rPr>
          <w:rFonts w:cs="B Nazanin"/>
          <w:sz w:val="28"/>
          <w:szCs w:val="28"/>
          <w:rtl/>
        </w:rPr>
        <w:t>ما ی</w:t>
      </w:r>
      <w:r w:rsidR="00C61CE5">
        <w:rPr>
          <w:rFonts w:cs="B Nazanin" w:hint="cs"/>
          <w:sz w:val="28"/>
          <w:szCs w:val="28"/>
          <w:rtl/>
        </w:rPr>
        <w:t>َ</w:t>
      </w:r>
      <w:r w:rsidR="000775B7" w:rsidRPr="000775B7">
        <w:rPr>
          <w:rFonts w:cs="B Nazanin"/>
          <w:sz w:val="28"/>
          <w:szCs w:val="28"/>
          <w:rtl/>
        </w:rPr>
        <w:t>ق</w:t>
      </w:r>
      <w:r w:rsidR="00C61CE5">
        <w:rPr>
          <w:rFonts w:cs="B Nazanin" w:hint="cs"/>
          <w:sz w:val="28"/>
          <w:szCs w:val="28"/>
          <w:rtl/>
        </w:rPr>
        <w:t>ْ</w:t>
      </w:r>
      <w:r w:rsidR="000775B7" w:rsidRPr="000775B7">
        <w:rPr>
          <w:rFonts w:cs="B Nazanin"/>
          <w:sz w:val="28"/>
          <w:szCs w:val="28"/>
          <w:rtl/>
        </w:rPr>
        <w:t>ر</w:t>
      </w:r>
      <w:r w:rsidR="00C61CE5">
        <w:rPr>
          <w:rFonts w:cs="B Nazanin" w:hint="cs"/>
          <w:sz w:val="28"/>
          <w:szCs w:val="28"/>
          <w:rtl/>
        </w:rPr>
        <w:t>َ</w:t>
      </w:r>
      <w:r w:rsidR="000775B7" w:rsidRPr="000775B7">
        <w:rPr>
          <w:rFonts w:cs="B Nazanin"/>
          <w:sz w:val="28"/>
          <w:szCs w:val="28"/>
          <w:rtl/>
        </w:rPr>
        <w:t>ء</w:t>
      </w:r>
      <w:r w:rsidR="00C61CE5">
        <w:rPr>
          <w:rFonts w:cs="B Nazanin" w:hint="cs"/>
          <w:sz w:val="28"/>
          <w:szCs w:val="28"/>
          <w:rtl/>
        </w:rPr>
        <w:t>ُ</w:t>
      </w:r>
      <w:r w:rsidR="000775B7" w:rsidRPr="000775B7">
        <w:rPr>
          <w:rFonts w:cs="B Nazanin"/>
          <w:sz w:val="28"/>
          <w:szCs w:val="28"/>
          <w:rtl/>
        </w:rPr>
        <w:t xml:space="preserve"> ک</w:t>
      </w:r>
      <w:r w:rsidR="00C61CE5">
        <w:rPr>
          <w:rFonts w:cs="B Nazanin" w:hint="cs"/>
          <w:sz w:val="28"/>
          <w:szCs w:val="28"/>
          <w:rtl/>
        </w:rPr>
        <w:t>ُ</w:t>
      </w:r>
      <w:r w:rsidR="000775B7" w:rsidRPr="000775B7">
        <w:rPr>
          <w:rFonts w:cs="B Nazanin"/>
          <w:sz w:val="28"/>
          <w:szCs w:val="28"/>
          <w:rtl/>
        </w:rPr>
        <w:t>ما الس</w:t>
      </w:r>
      <w:r w:rsidR="00C61CE5">
        <w:rPr>
          <w:rFonts w:cs="B Nazanin" w:hint="cs"/>
          <w:sz w:val="28"/>
          <w:szCs w:val="28"/>
          <w:rtl/>
        </w:rPr>
        <w:t>َّ</w:t>
      </w:r>
      <w:r w:rsidR="000775B7" w:rsidRPr="000775B7">
        <w:rPr>
          <w:rFonts w:cs="B Nazanin"/>
          <w:sz w:val="28"/>
          <w:szCs w:val="28"/>
          <w:rtl/>
        </w:rPr>
        <w:t>لام و</w:t>
      </w:r>
      <w:r w:rsidR="00C61CE5">
        <w:rPr>
          <w:rFonts w:cs="B Nazanin" w:hint="cs"/>
          <w:sz w:val="28"/>
          <w:szCs w:val="28"/>
          <w:rtl/>
        </w:rPr>
        <w:t>َ</w:t>
      </w:r>
      <w:r w:rsidR="000775B7" w:rsidRPr="000775B7">
        <w:rPr>
          <w:rFonts w:cs="B Nazanin"/>
          <w:sz w:val="28"/>
          <w:szCs w:val="28"/>
          <w:rtl/>
        </w:rPr>
        <w:t xml:space="preserve"> ی</w:t>
      </w:r>
      <w:r w:rsidR="00C61CE5">
        <w:rPr>
          <w:rFonts w:cs="B Nazanin" w:hint="cs"/>
          <w:sz w:val="28"/>
          <w:szCs w:val="28"/>
          <w:rtl/>
        </w:rPr>
        <w:t>َ</w:t>
      </w:r>
      <w:r w:rsidR="000775B7" w:rsidRPr="000775B7">
        <w:rPr>
          <w:rFonts w:cs="B Nazanin"/>
          <w:sz w:val="28"/>
          <w:szCs w:val="28"/>
          <w:rtl/>
        </w:rPr>
        <w:t>ق</w:t>
      </w:r>
      <w:r w:rsidR="00C61CE5">
        <w:rPr>
          <w:rFonts w:cs="B Nazanin" w:hint="cs"/>
          <w:sz w:val="28"/>
          <w:szCs w:val="28"/>
          <w:rtl/>
        </w:rPr>
        <w:t>ُ</w:t>
      </w:r>
      <w:r w:rsidR="000775B7" w:rsidRPr="000775B7">
        <w:rPr>
          <w:rFonts w:cs="B Nazanin"/>
          <w:sz w:val="28"/>
          <w:szCs w:val="28"/>
          <w:rtl/>
        </w:rPr>
        <w:t>ول: ق</w:t>
      </w:r>
      <w:r w:rsidR="00C61CE5">
        <w:rPr>
          <w:rFonts w:cs="B Nazanin" w:hint="cs"/>
          <w:sz w:val="28"/>
          <w:szCs w:val="28"/>
          <w:rtl/>
        </w:rPr>
        <w:t>َ</w:t>
      </w:r>
      <w:r w:rsidR="000775B7" w:rsidRPr="000775B7">
        <w:rPr>
          <w:rFonts w:cs="B Nazanin"/>
          <w:sz w:val="28"/>
          <w:szCs w:val="28"/>
          <w:rtl/>
        </w:rPr>
        <w:t>د</w:t>
      </w:r>
      <w:r w:rsidR="00C61CE5">
        <w:rPr>
          <w:rFonts w:cs="B Nazanin" w:hint="cs"/>
          <w:sz w:val="28"/>
          <w:szCs w:val="28"/>
          <w:rtl/>
        </w:rPr>
        <w:t>ْ</w:t>
      </w:r>
      <w:r w:rsidR="00C61CE5">
        <w:rPr>
          <w:rFonts w:cs="B Nazanin"/>
          <w:sz w:val="28"/>
          <w:szCs w:val="28"/>
          <w:rtl/>
        </w:rPr>
        <w:t xml:space="preserve"> </w:t>
      </w:r>
      <w:r w:rsidR="00C61CE5">
        <w:rPr>
          <w:rFonts w:cs="B Nazanin" w:hint="cs"/>
          <w:sz w:val="28"/>
          <w:szCs w:val="28"/>
          <w:rtl/>
        </w:rPr>
        <w:t>آ</w:t>
      </w:r>
      <w:r w:rsidR="000775B7" w:rsidRPr="000775B7">
        <w:rPr>
          <w:rFonts w:cs="B Nazanin"/>
          <w:sz w:val="28"/>
          <w:szCs w:val="28"/>
          <w:rtl/>
        </w:rPr>
        <w:t>م</w:t>
      </w:r>
      <w:r w:rsidR="00C61CE5">
        <w:rPr>
          <w:rFonts w:cs="B Nazanin" w:hint="cs"/>
          <w:sz w:val="28"/>
          <w:szCs w:val="28"/>
          <w:rtl/>
        </w:rPr>
        <w:t>َ</w:t>
      </w:r>
      <w:r w:rsidR="000775B7" w:rsidRPr="000775B7">
        <w:rPr>
          <w:rFonts w:cs="B Nazanin"/>
          <w:sz w:val="28"/>
          <w:szCs w:val="28"/>
          <w:rtl/>
        </w:rPr>
        <w:t>ن</w:t>
      </w:r>
      <w:r w:rsidR="00C61CE5">
        <w:rPr>
          <w:rFonts w:cs="B Nazanin" w:hint="cs"/>
          <w:sz w:val="28"/>
          <w:szCs w:val="28"/>
          <w:rtl/>
        </w:rPr>
        <w:t>ْ</w:t>
      </w:r>
      <w:r w:rsidR="000775B7" w:rsidRPr="000775B7">
        <w:rPr>
          <w:rFonts w:cs="B Nazanin"/>
          <w:sz w:val="28"/>
          <w:szCs w:val="28"/>
          <w:rtl/>
        </w:rPr>
        <w:t>ت</w:t>
      </w:r>
      <w:r w:rsidR="00C61CE5">
        <w:rPr>
          <w:rFonts w:cs="B Nazanin" w:hint="cs"/>
          <w:sz w:val="28"/>
          <w:szCs w:val="28"/>
          <w:rtl/>
        </w:rPr>
        <w:t>ُ</w:t>
      </w:r>
      <w:r w:rsidR="000775B7" w:rsidRPr="000775B7">
        <w:rPr>
          <w:rFonts w:cs="B Nazanin"/>
          <w:sz w:val="28"/>
          <w:szCs w:val="28"/>
          <w:rtl/>
        </w:rPr>
        <w:t>ک</w:t>
      </w:r>
      <w:r w:rsidR="00C61CE5">
        <w:rPr>
          <w:rFonts w:cs="B Nazanin" w:hint="cs"/>
          <w:sz w:val="28"/>
          <w:szCs w:val="28"/>
          <w:rtl/>
        </w:rPr>
        <w:t>ُ</w:t>
      </w:r>
      <w:r w:rsidR="000775B7" w:rsidRPr="000775B7">
        <w:rPr>
          <w:rFonts w:cs="B Nazanin"/>
          <w:sz w:val="28"/>
          <w:szCs w:val="28"/>
          <w:rtl/>
        </w:rPr>
        <w:t>ما ا</w:t>
      </w:r>
      <w:r w:rsidR="00C61CE5">
        <w:rPr>
          <w:rFonts w:cs="B Nazanin" w:hint="cs"/>
          <w:sz w:val="28"/>
          <w:szCs w:val="28"/>
          <w:rtl/>
        </w:rPr>
        <w:t>ِ</w:t>
      </w:r>
      <w:r w:rsidR="000775B7" w:rsidRPr="000775B7">
        <w:rPr>
          <w:rFonts w:cs="B Nazanin"/>
          <w:sz w:val="28"/>
          <w:szCs w:val="28"/>
          <w:rtl/>
        </w:rPr>
        <w:t>ن</w:t>
      </w:r>
      <w:r w:rsidR="00C61CE5">
        <w:rPr>
          <w:rFonts w:cs="B Nazanin" w:hint="cs"/>
          <w:sz w:val="28"/>
          <w:szCs w:val="28"/>
          <w:rtl/>
        </w:rPr>
        <w:t>ْ</w:t>
      </w:r>
      <w:r w:rsidR="000775B7" w:rsidRPr="000775B7">
        <w:rPr>
          <w:rFonts w:cs="B Nazanin"/>
          <w:sz w:val="28"/>
          <w:szCs w:val="28"/>
          <w:rtl/>
        </w:rPr>
        <w:t xml:space="preserve"> ت</w:t>
      </w:r>
      <w:r w:rsidR="00C61CE5">
        <w:rPr>
          <w:rFonts w:cs="B Nazanin" w:hint="cs"/>
          <w:sz w:val="28"/>
          <w:szCs w:val="28"/>
          <w:rtl/>
        </w:rPr>
        <w:t>َ</w:t>
      </w:r>
      <w:r w:rsidR="000775B7" w:rsidRPr="000775B7">
        <w:rPr>
          <w:rFonts w:cs="B Nazanin"/>
          <w:sz w:val="28"/>
          <w:szCs w:val="28"/>
          <w:rtl/>
        </w:rPr>
        <w:t>ذ</w:t>
      </w:r>
      <w:r w:rsidR="00C61CE5">
        <w:rPr>
          <w:rFonts w:cs="B Nazanin" w:hint="cs"/>
          <w:sz w:val="28"/>
          <w:szCs w:val="28"/>
          <w:rtl/>
        </w:rPr>
        <w:t>ْ</w:t>
      </w:r>
      <w:r w:rsidR="000775B7" w:rsidRPr="000775B7">
        <w:rPr>
          <w:rFonts w:cs="B Nazanin"/>
          <w:sz w:val="28"/>
          <w:szCs w:val="28"/>
          <w:rtl/>
        </w:rPr>
        <w:t>ن</w:t>
      </w:r>
      <w:r w:rsidR="00C61CE5">
        <w:rPr>
          <w:rFonts w:cs="B Nazanin" w:hint="cs"/>
          <w:sz w:val="28"/>
          <w:szCs w:val="28"/>
          <w:rtl/>
        </w:rPr>
        <w:t>َ</w:t>
      </w:r>
      <w:r w:rsidR="000775B7" w:rsidRPr="000775B7">
        <w:rPr>
          <w:rFonts w:cs="B Nazanin"/>
          <w:sz w:val="28"/>
          <w:szCs w:val="28"/>
          <w:rtl/>
        </w:rPr>
        <w:t>با</w:t>
      </w:r>
      <w:r w:rsidR="00C61CE5">
        <w:rPr>
          <w:rFonts w:cs="B Nazanin" w:hint="cs"/>
          <w:sz w:val="28"/>
          <w:szCs w:val="28"/>
          <w:rtl/>
        </w:rPr>
        <w:t>ً</w:t>
      </w:r>
      <w:r w:rsidR="000775B7" w:rsidRPr="000775B7">
        <w:rPr>
          <w:rFonts w:cs="B Nazanin"/>
          <w:sz w:val="28"/>
          <w:szCs w:val="28"/>
          <w:rtl/>
        </w:rPr>
        <w:t xml:space="preserve"> ذ</w:t>
      </w:r>
      <w:r w:rsidR="00C61CE5">
        <w:rPr>
          <w:rFonts w:cs="B Nazanin" w:hint="cs"/>
          <w:sz w:val="28"/>
          <w:szCs w:val="28"/>
          <w:rtl/>
        </w:rPr>
        <w:t>َ</w:t>
      </w:r>
      <w:r w:rsidR="000775B7" w:rsidRPr="000775B7">
        <w:rPr>
          <w:rFonts w:cs="B Nazanin"/>
          <w:sz w:val="28"/>
          <w:szCs w:val="28"/>
          <w:rtl/>
        </w:rPr>
        <w:t>ن</w:t>
      </w:r>
      <w:r w:rsidR="00C61CE5">
        <w:rPr>
          <w:rFonts w:cs="B Nazanin" w:hint="cs"/>
          <w:sz w:val="28"/>
          <w:szCs w:val="28"/>
          <w:rtl/>
        </w:rPr>
        <w:t>ْ</w:t>
      </w:r>
      <w:r w:rsidR="000775B7" w:rsidRPr="000775B7">
        <w:rPr>
          <w:rFonts w:cs="B Nazanin"/>
          <w:sz w:val="28"/>
          <w:szCs w:val="28"/>
          <w:rtl/>
        </w:rPr>
        <w:t>با ا</w:t>
      </w:r>
      <w:r w:rsidR="00C61CE5">
        <w:rPr>
          <w:rFonts w:cs="B Nazanin" w:hint="cs"/>
          <w:sz w:val="28"/>
          <w:szCs w:val="28"/>
          <w:rtl/>
        </w:rPr>
        <w:t>ِ</w:t>
      </w:r>
      <w:r w:rsidR="000775B7" w:rsidRPr="000775B7">
        <w:rPr>
          <w:rFonts w:cs="B Nazanin"/>
          <w:sz w:val="28"/>
          <w:szCs w:val="28"/>
          <w:rtl/>
        </w:rPr>
        <w:t>عذ</w:t>
      </w:r>
      <w:r w:rsidR="00C61CE5">
        <w:rPr>
          <w:rFonts w:cs="B Nazanin" w:hint="cs"/>
          <w:sz w:val="28"/>
          <w:szCs w:val="28"/>
          <w:rtl/>
        </w:rPr>
        <w:t>َ</w:t>
      </w:r>
      <w:r w:rsidR="000775B7" w:rsidRPr="000775B7">
        <w:rPr>
          <w:rFonts w:cs="B Nazanin"/>
          <w:sz w:val="28"/>
          <w:szCs w:val="28"/>
          <w:rtl/>
        </w:rPr>
        <w:t>ب</w:t>
      </w:r>
      <w:r w:rsidR="00C61CE5">
        <w:rPr>
          <w:rFonts w:cs="B Nazanin" w:hint="cs"/>
          <w:sz w:val="28"/>
          <w:szCs w:val="28"/>
          <w:rtl/>
        </w:rPr>
        <w:t>َ</w:t>
      </w:r>
      <w:r w:rsidR="000775B7" w:rsidRPr="000775B7">
        <w:rPr>
          <w:rFonts w:cs="B Nazanin"/>
          <w:sz w:val="28"/>
          <w:szCs w:val="28"/>
          <w:rtl/>
        </w:rPr>
        <w:t>ک</w:t>
      </w:r>
      <w:r w:rsidR="00C61CE5">
        <w:rPr>
          <w:rFonts w:cs="B Nazanin" w:hint="cs"/>
          <w:sz w:val="28"/>
          <w:szCs w:val="28"/>
          <w:rtl/>
        </w:rPr>
        <w:t>ُ</w:t>
      </w:r>
      <w:r w:rsidR="000775B7" w:rsidRPr="000775B7">
        <w:rPr>
          <w:rFonts w:cs="B Nazanin"/>
          <w:sz w:val="28"/>
          <w:szCs w:val="28"/>
          <w:rtl/>
        </w:rPr>
        <w:t>ما</w:t>
      </w:r>
      <w:r w:rsidR="00EE09C8">
        <w:rPr>
          <w:rStyle w:val="FootnoteReference"/>
          <w:rFonts w:cs="B Nazanin"/>
          <w:sz w:val="28"/>
          <w:szCs w:val="28"/>
          <w:rtl/>
        </w:rPr>
        <w:footnoteReference w:id="19"/>
      </w:r>
      <w:r w:rsidR="00EC1FCD">
        <w:rPr>
          <w:rFonts w:cs="B Nazanin" w:hint="cs"/>
          <w:sz w:val="28"/>
          <w:szCs w:val="28"/>
          <w:rtl/>
        </w:rPr>
        <w:t xml:space="preserve">] </w:t>
      </w:r>
      <w:r w:rsidR="000775B7">
        <w:rPr>
          <w:rFonts w:cs="B Nazanin" w:hint="cs"/>
          <w:sz w:val="28"/>
          <w:szCs w:val="28"/>
          <w:rtl/>
        </w:rPr>
        <w:t>من شما را از جهنم امان داده ام شما را که عصمت دارید و گناهی نمی کنید از جهن</w:t>
      </w:r>
      <w:r w:rsidR="00A602AD">
        <w:rPr>
          <w:rFonts w:cs="B Nazanin" w:hint="cs"/>
          <w:sz w:val="28"/>
          <w:szCs w:val="28"/>
          <w:rtl/>
        </w:rPr>
        <w:t>ّ</w:t>
      </w:r>
      <w:r w:rsidR="000775B7">
        <w:rPr>
          <w:rFonts w:cs="B Nazanin" w:hint="cs"/>
          <w:sz w:val="28"/>
          <w:szCs w:val="28"/>
          <w:rtl/>
        </w:rPr>
        <w:t>م امان داده ا</w:t>
      </w:r>
      <w:r w:rsidR="00A602AD">
        <w:rPr>
          <w:rFonts w:cs="B Nazanin" w:hint="cs"/>
          <w:sz w:val="28"/>
          <w:szCs w:val="28"/>
          <w:rtl/>
        </w:rPr>
        <w:t>م این هم روایاتی است که ذیل این</w:t>
      </w:r>
      <w:r w:rsidR="000775B7">
        <w:rPr>
          <w:rFonts w:cs="B Nazanin" w:hint="cs"/>
          <w:sz w:val="28"/>
          <w:szCs w:val="28"/>
          <w:rtl/>
        </w:rPr>
        <w:t xml:space="preserve"> آیه رسیده </w:t>
      </w:r>
      <w:r w:rsidR="00A602AD">
        <w:rPr>
          <w:rFonts w:cs="B Nazanin" w:hint="cs"/>
          <w:sz w:val="28"/>
          <w:szCs w:val="28"/>
          <w:rtl/>
        </w:rPr>
        <w:t>است</w:t>
      </w:r>
      <w:r w:rsidR="000775B7">
        <w:rPr>
          <w:rFonts w:cs="B Nazanin" w:hint="cs"/>
          <w:sz w:val="28"/>
          <w:szCs w:val="28"/>
          <w:rtl/>
        </w:rPr>
        <w:t>.</w:t>
      </w:r>
    </w:p>
    <w:p w:rsidR="00A602AD" w:rsidRPr="00A602AD" w:rsidRDefault="00A602AD" w:rsidP="00A602AD">
      <w:pPr>
        <w:rPr>
          <w:rFonts w:cs="B Nazanin"/>
          <w:b/>
          <w:bCs/>
          <w:sz w:val="28"/>
          <w:szCs w:val="28"/>
          <w:rtl/>
        </w:rPr>
      </w:pPr>
      <w:r w:rsidRPr="00A602AD">
        <w:rPr>
          <w:rFonts w:cs="B Nazanin" w:hint="cs"/>
          <w:b/>
          <w:bCs/>
          <w:sz w:val="28"/>
          <w:szCs w:val="28"/>
          <w:rtl/>
        </w:rPr>
        <w:t>عظمت سلطنت مؤمن در روز قیامت</w:t>
      </w:r>
    </w:p>
    <w:p w:rsidR="00D5290B" w:rsidRDefault="001E00EF" w:rsidP="004605AA">
      <w:pPr>
        <w:rPr>
          <w:rFonts w:cs="B Nazanin"/>
          <w:sz w:val="28"/>
          <w:szCs w:val="28"/>
          <w:rtl/>
        </w:rPr>
      </w:pPr>
      <w:r>
        <w:rPr>
          <w:rFonts w:cs="B Nazanin" w:hint="cs"/>
          <w:sz w:val="28"/>
          <w:szCs w:val="28"/>
          <w:rtl/>
        </w:rPr>
        <w:lastRenderedPageBreak/>
        <w:t xml:space="preserve">اما متقین </w:t>
      </w:r>
      <w:r w:rsidR="00A602AD">
        <w:rPr>
          <w:rFonts w:cs="B Nazanin" w:hint="cs"/>
          <w:sz w:val="28"/>
          <w:szCs w:val="28"/>
          <w:rtl/>
        </w:rPr>
        <w:t>[</w:t>
      </w:r>
      <w:r w:rsidRPr="001E00EF">
        <w:rPr>
          <w:rFonts w:cs="B Nazanin"/>
          <w:sz w:val="28"/>
          <w:szCs w:val="28"/>
          <w:rtl/>
        </w:rPr>
        <w:t>وَتَتَلَقَّاهُمُ الْمَلَائِكَةُ</w:t>
      </w:r>
      <w:r w:rsidR="00B03C56">
        <w:rPr>
          <w:rStyle w:val="FootnoteReference"/>
          <w:rFonts w:cs="B Nazanin"/>
          <w:sz w:val="28"/>
          <w:szCs w:val="28"/>
          <w:rtl/>
        </w:rPr>
        <w:footnoteReference w:customMarkFollows="1" w:id="20"/>
        <w:t>1</w:t>
      </w:r>
      <w:r w:rsidR="00A602AD">
        <w:rPr>
          <w:rFonts w:cs="B Nazanin" w:hint="cs"/>
          <w:sz w:val="28"/>
          <w:szCs w:val="28"/>
          <w:rtl/>
        </w:rPr>
        <w:t>]</w:t>
      </w:r>
      <w:r w:rsidR="000775B7">
        <w:rPr>
          <w:rFonts w:cs="B Nazanin" w:hint="cs"/>
          <w:sz w:val="28"/>
          <w:szCs w:val="28"/>
          <w:rtl/>
        </w:rPr>
        <w:t xml:space="preserve"> فرشتگان به استقبالشان م</w:t>
      </w:r>
      <w:r w:rsidR="00A602AD">
        <w:rPr>
          <w:rFonts w:cs="B Nazanin" w:hint="cs"/>
          <w:sz w:val="28"/>
          <w:szCs w:val="28"/>
          <w:rtl/>
        </w:rPr>
        <w:t>ی روند خوشا به حال اهل بهشت</w:t>
      </w:r>
      <w:r w:rsidR="000775B7">
        <w:rPr>
          <w:rFonts w:cs="B Nazanin" w:hint="cs"/>
          <w:sz w:val="28"/>
          <w:szCs w:val="28"/>
          <w:rtl/>
        </w:rPr>
        <w:t>.</w:t>
      </w:r>
      <w:r w:rsidR="00A602AD">
        <w:rPr>
          <w:rFonts w:cs="B Nazanin" w:hint="cs"/>
          <w:sz w:val="28"/>
          <w:szCs w:val="28"/>
          <w:rtl/>
        </w:rPr>
        <w:t>بعد می گویند</w:t>
      </w:r>
      <w:r>
        <w:rPr>
          <w:rFonts w:cs="B Nazanin" w:hint="cs"/>
          <w:sz w:val="28"/>
          <w:szCs w:val="28"/>
          <w:rtl/>
        </w:rPr>
        <w:t xml:space="preserve">   </w:t>
      </w:r>
      <w:r w:rsidRPr="001E00EF">
        <w:rPr>
          <w:rFonts w:cs="B Nazanin"/>
          <w:sz w:val="28"/>
          <w:szCs w:val="28"/>
          <w:rtl/>
        </w:rPr>
        <w:t>هَ</w:t>
      </w:r>
      <w:r w:rsidRPr="001E00EF">
        <w:rPr>
          <w:rFonts w:ascii="Sakkal Majalla" w:hAnsi="Sakkal Majalla" w:cs="Sakkal Majalla" w:hint="cs"/>
          <w:sz w:val="28"/>
          <w:szCs w:val="28"/>
          <w:rtl/>
        </w:rPr>
        <w:t>ٰ</w:t>
      </w:r>
      <w:r w:rsidRPr="001E00EF">
        <w:rPr>
          <w:rFonts w:cs="B Nazanin" w:hint="cs"/>
          <w:sz w:val="28"/>
          <w:szCs w:val="28"/>
          <w:rtl/>
        </w:rPr>
        <w:t>ذَايَوْمُكُمُ</w:t>
      </w:r>
      <w:r w:rsidRPr="001E00EF">
        <w:rPr>
          <w:rFonts w:ascii="Cambria" w:hAnsi="Cambria" w:cs="Cambria" w:hint="cs"/>
          <w:sz w:val="28"/>
          <w:szCs w:val="28"/>
          <w:rtl/>
        </w:rPr>
        <w:t> </w:t>
      </w:r>
      <w:r w:rsidR="00A602AD">
        <w:rPr>
          <w:rFonts w:cs="B Nazanin" w:hint="cs"/>
          <w:sz w:val="28"/>
          <w:szCs w:val="28"/>
          <w:rtl/>
        </w:rPr>
        <w:t xml:space="preserve"> امروز آ</w:t>
      </w:r>
      <w:r w:rsidRPr="001E00EF">
        <w:rPr>
          <w:rFonts w:cs="B Nazanin" w:hint="cs"/>
          <w:sz w:val="28"/>
          <w:szCs w:val="28"/>
          <w:rtl/>
        </w:rPr>
        <w:t>ن روزی</w:t>
      </w:r>
      <w:r w:rsidR="00A602AD">
        <w:rPr>
          <w:rFonts w:cs="B Nazanin" w:hint="cs"/>
          <w:sz w:val="28"/>
          <w:szCs w:val="28"/>
          <w:rtl/>
        </w:rPr>
        <w:t xml:space="preserve"> است</w:t>
      </w:r>
      <w:r w:rsidRPr="001E00EF">
        <w:rPr>
          <w:rFonts w:cs="B Nazanin" w:hint="cs"/>
          <w:sz w:val="28"/>
          <w:szCs w:val="28"/>
          <w:rtl/>
        </w:rPr>
        <w:t xml:space="preserve"> که   </w:t>
      </w:r>
      <w:r w:rsidRPr="001E00EF">
        <w:rPr>
          <w:rFonts w:cs="B Nazanin"/>
          <w:sz w:val="28"/>
          <w:szCs w:val="28"/>
        </w:rPr>
        <w:t> </w:t>
      </w:r>
      <w:r w:rsidRPr="001E00EF">
        <w:rPr>
          <w:rFonts w:cs="B Nazanin"/>
          <w:sz w:val="28"/>
          <w:szCs w:val="28"/>
          <w:rtl/>
        </w:rPr>
        <w:t>الَّذِي كُنْتُمْ تُوعَدُونَ</w:t>
      </w:r>
      <w:r w:rsidR="00A602AD">
        <w:rPr>
          <w:rFonts w:cs="B Nazanin" w:hint="cs"/>
          <w:sz w:val="28"/>
          <w:szCs w:val="28"/>
          <w:rtl/>
        </w:rPr>
        <w:t xml:space="preserve"> </w:t>
      </w:r>
      <w:r>
        <w:rPr>
          <w:rFonts w:cs="B Nazanin" w:hint="cs"/>
          <w:sz w:val="28"/>
          <w:szCs w:val="28"/>
          <w:rtl/>
        </w:rPr>
        <w:t xml:space="preserve"> به شما وعده داد</w:t>
      </w:r>
      <w:r w:rsidR="00A602AD">
        <w:rPr>
          <w:rFonts w:cs="B Nazanin" w:hint="cs"/>
          <w:sz w:val="28"/>
          <w:szCs w:val="28"/>
          <w:rtl/>
        </w:rPr>
        <w:t>ه اند امروز</w:t>
      </w:r>
      <w:r>
        <w:rPr>
          <w:rFonts w:cs="B Nazanin" w:hint="cs"/>
          <w:sz w:val="28"/>
          <w:szCs w:val="28"/>
          <w:rtl/>
        </w:rPr>
        <w:t xml:space="preserve"> روز سعادت شماست روز ح</w:t>
      </w:r>
      <w:r w:rsidR="00A602AD">
        <w:rPr>
          <w:rFonts w:cs="B Nazanin" w:hint="cs"/>
          <w:sz w:val="28"/>
          <w:szCs w:val="28"/>
          <w:rtl/>
        </w:rPr>
        <w:t>یات ابدی شماست خوشا به حال آنها که</w:t>
      </w:r>
      <w:r>
        <w:rPr>
          <w:rFonts w:cs="B Nazanin" w:hint="cs"/>
          <w:sz w:val="28"/>
          <w:szCs w:val="28"/>
          <w:rtl/>
        </w:rPr>
        <w:t xml:space="preserve"> این راه را پیش پای</w:t>
      </w:r>
      <w:r w:rsidR="00BB1554">
        <w:rPr>
          <w:rFonts w:cs="B Nazanin" w:hint="cs"/>
          <w:sz w:val="28"/>
          <w:szCs w:val="28"/>
          <w:rtl/>
        </w:rPr>
        <w:t xml:space="preserve"> همه ی</w:t>
      </w:r>
      <w:r>
        <w:rPr>
          <w:rFonts w:cs="B Nazanin" w:hint="cs"/>
          <w:sz w:val="28"/>
          <w:szCs w:val="28"/>
          <w:rtl/>
        </w:rPr>
        <w:t xml:space="preserve"> ما باز کرده اند هم راه جهنم </w:t>
      </w:r>
      <w:r w:rsidR="00A602AD">
        <w:rPr>
          <w:rFonts w:cs="B Nazanin" w:hint="cs"/>
          <w:sz w:val="28"/>
          <w:szCs w:val="28"/>
          <w:rtl/>
        </w:rPr>
        <w:t>باز است</w:t>
      </w:r>
      <w:r>
        <w:rPr>
          <w:rFonts w:cs="B Nazanin" w:hint="cs"/>
          <w:sz w:val="28"/>
          <w:szCs w:val="28"/>
          <w:rtl/>
        </w:rPr>
        <w:t xml:space="preserve"> هم را</w:t>
      </w:r>
      <w:r w:rsidR="00A602AD">
        <w:rPr>
          <w:rFonts w:cs="B Nazanin" w:hint="cs"/>
          <w:sz w:val="28"/>
          <w:szCs w:val="28"/>
          <w:rtl/>
        </w:rPr>
        <w:t>ه بهشت باز است.می توانیم از آن گروه</w:t>
      </w:r>
      <w:r>
        <w:rPr>
          <w:rFonts w:cs="B Nazanin" w:hint="cs"/>
          <w:sz w:val="28"/>
          <w:szCs w:val="28"/>
          <w:rtl/>
        </w:rPr>
        <w:t xml:space="preserve"> باشیم می توانیم از این گروه باشیم </w:t>
      </w:r>
      <w:r w:rsidR="00A602AD">
        <w:rPr>
          <w:rFonts w:cs="B Nazanin" w:hint="cs"/>
          <w:sz w:val="28"/>
          <w:szCs w:val="28"/>
          <w:rtl/>
        </w:rPr>
        <w:t>آمده است</w:t>
      </w:r>
      <w:r w:rsidR="00995755">
        <w:rPr>
          <w:rFonts w:cs="B Nazanin" w:hint="cs"/>
          <w:sz w:val="28"/>
          <w:szCs w:val="28"/>
          <w:rtl/>
        </w:rPr>
        <w:t xml:space="preserve"> وقتی بهشتی ها را وارد</w:t>
      </w:r>
      <w:r w:rsidR="00A602AD">
        <w:rPr>
          <w:rFonts w:cs="B Nazanin" w:hint="cs"/>
          <w:sz w:val="28"/>
          <w:szCs w:val="28"/>
          <w:rtl/>
        </w:rPr>
        <w:t xml:space="preserve"> غرفه ی</w:t>
      </w:r>
      <w:r w:rsidR="00995755">
        <w:rPr>
          <w:rFonts w:cs="B Nazanin" w:hint="cs"/>
          <w:sz w:val="28"/>
          <w:szCs w:val="28"/>
          <w:rtl/>
        </w:rPr>
        <w:t xml:space="preserve"> بهشت می کنند </w:t>
      </w:r>
      <w:r w:rsidR="001C4914">
        <w:rPr>
          <w:rFonts w:cs="B Nazanin" w:hint="cs"/>
          <w:sz w:val="28"/>
          <w:szCs w:val="28"/>
          <w:rtl/>
        </w:rPr>
        <w:t>هزار ملک از جانب خدا مبعوث می شوند برای تبریک این مهمان تازه وارد که در غرفه ی بهشتی</w:t>
      </w:r>
      <w:r w:rsidR="00A602AD">
        <w:rPr>
          <w:rFonts w:cs="B Nazanin" w:hint="cs"/>
          <w:sz w:val="28"/>
          <w:szCs w:val="28"/>
          <w:rtl/>
        </w:rPr>
        <w:t xml:space="preserve"> وارد شوند</w:t>
      </w:r>
      <w:r w:rsidR="001C4914">
        <w:rPr>
          <w:rFonts w:cs="B Nazanin" w:hint="cs"/>
          <w:sz w:val="28"/>
          <w:szCs w:val="28"/>
          <w:rtl/>
        </w:rPr>
        <w:t xml:space="preserve"> ولی به این سادگی ملائکه</w:t>
      </w:r>
      <w:r w:rsidR="00A602AD">
        <w:rPr>
          <w:rFonts w:cs="B Nazanin" w:hint="cs"/>
          <w:sz w:val="28"/>
          <w:szCs w:val="28"/>
          <w:rtl/>
        </w:rPr>
        <w:t xml:space="preserve"> نمی توانند</w:t>
      </w:r>
      <w:r w:rsidR="001C4914">
        <w:rPr>
          <w:rFonts w:cs="B Nazanin" w:hint="cs"/>
          <w:sz w:val="28"/>
          <w:szCs w:val="28"/>
          <w:rtl/>
        </w:rPr>
        <w:t xml:space="preserve"> </w:t>
      </w:r>
      <w:r w:rsidR="00B03C56">
        <w:rPr>
          <w:rFonts w:cs="B Nazanin" w:hint="cs"/>
          <w:sz w:val="28"/>
          <w:szCs w:val="28"/>
          <w:rtl/>
        </w:rPr>
        <w:t>با او ملاقات کنند؟</w:t>
      </w:r>
      <w:r w:rsidR="00A602AD">
        <w:rPr>
          <w:rFonts w:cs="B Nazanin" w:hint="cs"/>
          <w:sz w:val="28"/>
          <w:szCs w:val="28"/>
          <w:rtl/>
        </w:rPr>
        <w:t xml:space="preserve">او </w:t>
      </w:r>
      <w:r w:rsidR="00B03C56">
        <w:rPr>
          <w:rFonts w:cs="B Nazanin" w:hint="cs"/>
          <w:sz w:val="28"/>
          <w:szCs w:val="28"/>
          <w:rtl/>
        </w:rPr>
        <w:t xml:space="preserve">سلطانی </w:t>
      </w:r>
      <w:r w:rsidR="00A602AD">
        <w:rPr>
          <w:rFonts w:cs="B Nazanin" w:hint="cs"/>
          <w:sz w:val="28"/>
          <w:szCs w:val="28"/>
          <w:rtl/>
        </w:rPr>
        <w:t>ا</w:t>
      </w:r>
      <w:r w:rsidR="00B03C56">
        <w:rPr>
          <w:rFonts w:cs="B Nazanin" w:hint="cs"/>
          <w:sz w:val="28"/>
          <w:szCs w:val="28"/>
          <w:rtl/>
        </w:rPr>
        <w:t>ست</w:t>
      </w:r>
      <w:r w:rsidR="00A602AD">
        <w:rPr>
          <w:rFonts w:cs="B Nazanin" w:hint="cs"/>
          <w:sz w:val="28"/>
          <w:szCs w:val="28"/>
          <w:rtl/>
        </w:rPr>
        <w:t xml:space="preserve"> و دارای</w:t>
      </w:r>
      <w:r w:rsidR="00B03C56">
        <w:rPr>
          <w:rFonts w:cs="B Nazanin" w:hint="cs"/>
          <w:sz w:val="28"/>
          <w:szCs w:val="28"/>
          <w:rtl/>
        </w:rPr>
        <w:t xml:space="preserve"> سلطنتی </w:t>
      </w:r>
      <w:r w:rsidR="00A602AD">
        <w:rPr>
          <w:rFonts w:cs="B Nazanin" w:hint="cs"/>
          <w:sz w:val="28"/>
          <w:szCs w:val="28"/>
          <w:rtl/>
        </w:rPr>
        <w:t>ا</w:t>
      </w:r>
      <w:r w:rsidR="00B03C56">
        <w:rPr>
          <w:rFonts w:cs="B Nazanin" w:hint="cs"/>
          <w:sz w:val="28"/>
          <w:szCs w:val="28"/>
          <w:rtl/>
        </w:rPr>
        <w:t xml:space="preserve">ست   </w:t>
      </w:r>
      <w:r w:rsidR="00B03C56" w:rsidRPr="00B03C56">
        <w:rPr>
          <w:rFonts w:cs="B Nazanin"/>
          <w:sz w:val="28"/>
          <w:szCs w:val="28"/>
          <w:rtl/>
        </w:rPr>
        <w:t>وَإِذَا رَأَيْتَ ثَمَّ رَأَيْتَ نَعِيمًا وَمُلْكًا كَبِيرًا</w:t>
      </w:r>
      <w:r w:rsidR="00B03C56">
        <w:rPr>
          <w:rStyle w:val="FootnoteReference"/>
          <w:rFonts w:cs="B Nazanin"/>
          <w:sz w:val="28"/>
          <w:szCs w:val="28"/>
          <w:rtl/>
        </w:rPr>
        <w:footnoteReference w:customMarkFollows="1" w:id="21"/>
        <w:t>2</w:t>
      </w:r>
      <w:r w:rsidR="00A602AD">
        <w:rPr>
          <w:rFonts w:cs="B Nazanin" w:hint="cs"/>
          <w:sz w:val="28"/>
          <w:szCs w:val="28"/>
          <w:rtl/>
        </w:rPr>
        <w:t xml:space="preserve">   سلطنت بزرگ آ</w:t>
      </w:r>
      <w:r w:rsidR="00B03C56">
        <w:rPr>
          <w:rFonts w:cs="B Nazanin" w:hint="cs"/>
          <w:sz w:val="28"/>
          <w:szCs w:val="28"/>
          <w:rtl/>
        </w:rPr>
        <w:t>نجاست.تازه فرشتگان خدا که آمدند</w:t>
      </w:r>
      <w:r w:rsidR="00A602AD">
        <w:rPr>
          <w:rFonts w:cs="B Nazanin" w:hint="cs"/>
          <w:sz w:val="28"/>
          <w:szCs w:val="28"/>
          <w:rtl/>
        </w:rPr>
        <w:t xml:space="preserve"> به آنها راه نمی دهند</w:t>
      </w:r>
      <w:r w:rsidR="00DF0299">
        <w:rPr>
          <w:rFonts w:cs="B Nazanin" w:hint="cs"/>
          <w:sz w:val="28"/>
          <w:szCs w:val="28"/>
          <w:rtl/>
        </w:rPr>
        <w:t>.</w:t>
      </w:r>
      <w:r w:rsidR="00B03C56">
        <w:rPr>
          <w:rFonts w:cs="B Nazanin" w:hint="cs"/>
          <w:sz w:val="28"/>
          <w:szCs w:val="28"/>
          <w:rtl/>
        </w:rPr>
        <w:t xml:space="preserve"> اول</w:t>
      </w:r>
      <w:r w:rsidR="00A602AD">
        <w:rPr>
          <w:rFonts w:cs="B Nazanin" w:hint="cs"/>
          <w:sz w:val="28"/>
          <w:szCs w:val="28"/>
          <w:rtl/>
        </w:rPr>
        <w:t xml:space="preserve"> به آ</w:t>
      </w:r>
      <w:r w:rsidR="00B03C56">
        <w:rPr>
          <w:rFonts w:cs="B Nazanin" w:hint="cs"/>
          <w:sz w:val="28"/>
          <w:szCs w:val="28"/>
          <w:rtl/>
        </w:rPr>
        <w:t>ن موک</w:t>
      </w:r>
      <w:r w:rsidR="00A602AD">
        <w:rPr>
          <w:rFonts w:cs="B Nazanin" w:hint="cs"/>
          <w:sz w:val="28"/>
          <w:szCs w:val="28"/>
          <w:rtl/>
        </w:rPr>
        <w:t>ّ</w:t>
      </w:r>
      <w:r w:rsidR="00B03C56">
        <w:rPr>
          <w:rFonts w:cs="B Nazanin" w:hint="cs"/>
          <w:sz w:val="28"/>
          <w:szCs w:val="28"/>
          <w:rtl/>
        </w:rPr>
        <w:t>لی که در اولین در</w:t>
      </w:r>
      <w:r w:rsidR="00A602AD">
        <w:rPr>
          <w:rFonts w:cs="B Nazanin" w:hint="cs"/>
          <w:sz w:val="28"/>
          <w:szCs w:val="28"/>
          <w:rtl/>
        </w:rPr>
        <w:t>ِ</w:t>
      </w:r>
      <w:r w:rsidR="00B03C56">
        <w:rPr>
          <w:rFonts w:cs="B Nazanin" w:hint="cs"/>
          <w:sz w:val="28"/>
          <w:szCs w:val="28"/>
          <w:rtl/>
        </w:rPr>
        <w:t xml:space="preserve"> ج</w:t>
      </w:r>
      <w:r w:rsidR="00A602AD">
        <w:rPr>
          <w:rFonts w:cs="B Nazanin" w:hint="cs"/>
          <w:sz w:val="28"/>
          <w:szCs w:val="28"/>
          <w:rtl/>
        </w:rPr>
        <w:t>َ</w:t>
      </w:r>
      <w:r w:rsidR="00B03C56">
        <w:rPr>
          <w:rFonts w:cs="B Nazanin" w:hint="cs"/>
          <w:sz w:val="28"/>
          <w:szCs w:val="28"/>
          <w:rtl/>
        </w:rPr>
        <w:t>نان قرار گرفته</w:t>
      </w:r>
      <w:r w:rsidR="00A602AD">
        <w:rPr>
          <w:rFonts w:cs="B Nazanin" w:hint="cs"/>
          <w:sz w:val="28"/>
          <w:szCs w:val="28"/>
          <w:rtl/>
        </w:rPr>
        <w:t xml:space="preserve"> وارد می شوند بهشت چندین در دارد فرشتگان وقتی به در اوّل بهشت می رسند می گویند</w:t>
      </w:r>
      <w:r w:rsidR="00B03C56">
        <w:rPr>
          <w:rFonts w:cs="B Nazanin" w:hint="cs"/>
          <w:sz w:val="28"/>
          <w:szCs w:val="28"/>
          <w:rtl/>
        </w:rPr>
        <w:t xml:space="preserve"> ما از جانب خدا</w:t>
      </w:r>
      <w:r w:rsidR="00452F68">
        <w:rPr>
          <w:rFonts w:cs="B Nazanin" w:hint="cs"/>
          <w:sz w:val="28"/>
          <w:szCs w:val="28"/>
          <w:rtl/>
        </w:rPr>
        <w:t xml:space="preserve"> مأموریم</w:t>
      </w:r>
      <w:r w:rsidR="00B03C56">
        <w:rPr>
          <w:rFonts w:cs="B Nazanin" w:hint="cs"/>
          <w:sz w:val="28"/>
          <w:szCs w:val="28"/>
          <w:rtl/>
        </w:rPr>
        <w:t xml:space="preserve"> که به آقای مؤمن </w:t>
      </w:r>
      <w:r w:rsidR="00452F68">
        <w:rPr>
          <w:rFonts w:cs="B Nazanin" w:hint="cs"/>
          <w:sz w:val="28"/>
          <w:szCs w:val="28"/>
          <w:rtl/>
        </w:rPr>
        <w:t>تبریک بگوییم آنها می گویند</w:t>
      </w:r>
      <w:r w:rsidR="00B03C56">
        <w:rPr>
          <w:rFonts w:cs="B Nazanin" w:hint="cs"/>
          <w:sz w:val="28"/>
          <w:szCs w:val="28"/>
          <w:rtl/>
        </w:rPr>
        <w:t xml:space="preserve"> صبر کنید ما به حاجب</w:t>
      </w:r>
      <w:r w:rsidR="00452F68">
        <w:rPr>
          <w:rFonts w:cs="B Nazanin" w:hint="cs"/>
          <w:sz w:val="28"/>
          <w:szCs w:val="28"/>
          <w:rtl/>
        </w:rPr>
        <w:t xml:space="preserve"> اطلاع بدهیم</w:t>
      </w:r>
      <w:r w:rsidR="00B03C56">
        <w:rPr>
          <w:rFonts w:cs="B Nazanin" w:hint="cs"/>
          <w:sz w:val="28"/>
          <w:szCs w:val="28"/>
          <w:rtl/>
        </w:rPr>
        <w:t xml:space="preserve"> حالا به این سادگی ها نیست</w:t>
      </w:r>
      <w:r w:rsidR="00452F68">
        <w:rPr>
          <w:rFonts w:cs="B Nazanin" w:hint="cs"/>
          <w:sz w:val="28"/>
          <w:szCs w:val="28"/>
          <w:rtl/>
        </w:rPr>
        <w:t xml:space="preserve"> بین</w:t>
      </w:r>
      <w:r w:rsidR="00B03C56">
        <w:rPr>
          <w:rFonts w:cs="B Nazanin" w:hint="cs"/>
          <w:sz w:val="28"/>
          <w:szCs w:val="28"/>
          <w:rtl/>
        </w:rPr>
        <w:t xml:space="preserve"> </w:t>
      </w:r>
      <w:r w:rsidR="00452F68">
        <w:rPr>
          <w:rFonts w:cs="B Nazanin" w:hint="cs"/>
          <w:sz w:val="28"/>
          <w:szCs w:val="28"/>
          <w:rtl/>
        </w:rPr>
        <w:t>آ</w:t>
      </w:r>
      <w:r w:rsidR="00B03C56">
        <w:rPr>
          <w:rFonts w:cs="B Nazanin" w:hint="cs"/>
          <w:sz w:val="28"/>
          <w:szCs w:val="28"/>
          <w:rtl/>
        </w:rPr>
        <w:t>ن موک</w:t>
      </w:r>
      <w:r w:rsidR="00452F68">
        <w:rPr>
          <w:rFonts w:cs="B Nazanin" w:hint="cs"/>
          <w:sz w:val="28"/>
          <w:szCs w:val="28"/>
          <w:rtl/>
        </w:rPr>
        <w:t>ّل و حاجب سه تا باغ فاصله ا</w:t>
      </w:r>
      <w:r w:rsidR="00B03C56">
        <w:rPr>
          <w:rFonts w:cs="B Nazanin" w:hint="cs"/>
          <w:sz w:val="28"/>
          <w:szCs w:val="28"/>
          <w:rtl/>
        </w:rPr>
        <w:t xml:space="preserve">ست </w:t>
      </w:r>
      <w:r w:rsidR="00452F68">
        <w:rPr>
          <w:rFonts w:cs="B Nazanin" w:hint="cs"/>
          <w:sz w:val="28"/>
          <w:szCs w:val="28"/>
          <w:rtl/>
        </w:rPr>
        <w:t xml:space="preserve"> به آ</w:t>
      </w:r>
      <w:r w:rsidR="00B03C56">
        <w:rPr>
          <w:rFonts w:cs="B Nazanin" w:hint="cs"/>
          <w:sz w:val="28"/>
          <w:szCs w:val="28"/>
          <w:rtl/>
        </w:rPr>
        <w:t>ن حاجب</w:t>
      </w:r>
      <w:r w:rsidR="00452F68">
        <w:rPr>
          <w:rFonts w:cs="B Nazanin" w:hint="cs"/>
          <w:sz w:val="28"/>
          <w:szCs w:val="28"/>
          <w:rtl/>
        </w:rPr>
        <w:t xml:space="preserve"> اطلاع می دهند</w:t>
      </w:r>
      <w:r w:rsidR="00B03C56">
        <w:rPr>
          <w:rFonts w:cs="B Nazanin" w:hint="cs"/>
          <w:sz w:val="28"/>
          <w:szCs w:val="28"/>
          <w:rtl/>
        </w:rPr>
        <w:t xml:space="preserve"> که از جانب خدا برای تبریک</w:t>
      </w:r>
      <w:r w:rsidR="00452F68">
        <w:rPr>
          <w:rFonts w:cs="B Nazanin" w:hint="cs"/>
          <w:sz w:val="28"/>
          <w:szCs w:val="28"/>
          <w:rtl/>
        </w:rPr>
        <w:t xml:space="preserve"> آمده اند آ</w:t>
      </w:r>
      <w:r w:rsidR="00B03C56">
        <w:rPr>
          <w:rFonts w:cs="B Nazanin" w:hint="cs"/>
          <w:sz w:val="28"/>
          <w:szCs w:val="28"/>
          <w:rtl/>
        </w:rPr>
        <w:t>نها می</w:t>
      </w:r>
      <w:r w:rsidR="00452F68">
        <w:rPr>
          <w:rFonts w:cs="B Nazanin" w:hint="cs"/>
          <w:sz w:val="28"/>
          <w:szCs w:val="28"/>
          <w:rtl/>
        </w:rPr>
        <w:t xml:space="preserve"> گویند</w:t>
      </w:r>
      <w:r w:rsidR="00B03C56">
        <w:rPr>
          <w:rFonts w:cs="B Nazanin" w:hint="cs"/>
          <w:sz w:val="28"/>
          <w:szCs w:val="28"/>
          <w:rtl/>
        </w:rPr>
        <w:t xml:space="preserve"> صبر کنید ما </w:t>
      </w:r>
      <w:r w:rsidR="00184381">
        <w:rPr>
          <w:rFonts w:cs="B Nazanin" w:hint="cs"/>
          <w:sz w:val="28"/>
          <w:szCs w:val="28"/>
          <w:rtl/>
        </w:rPr>
        <w:t>به قیّم</w:t>
      </w:r>
      <w:r w:rsidR="00452F68">
        <w:rPr>
          <w:rFonts w:cs="B Nazanin" w:hint="cs"/>
          <w:sz w:val="28"/>
          <w:szCs w:val="28"/>
          <w:rtl/>
        </w:rPr>
        <w:t xml:space="preserve"> اطّلاع بدهیم</w:t>
      </w:r>
      <w:r w:rsidR="00184381">
        <w:rPr>
          <w:rFonts w:cs="B Nazanin" w:hint="cs"/>
          <w:sz w:val="28"/>
          <w:szCs w:val="28"/>
          <w:rtl/>
        </w:rPr>
        <w:t xml:space="preserve"> که </w:t>
      </w:r>
      <w:r w:rsidR="00452F68">
        <w:rPr>
          <w:rFonts w:cs="B Nazanin" w:hint="cs"/>
          <w:sz w:val="28"/>
          <w:szCs w:val="28"/>
          <w:rtl/>
        </w:rPr>
        <w:t>آن</w:t>
      </w:r>
      <w:r w:rsidR="00184381">
        <w:rPr>
          <w:rFonts w:cs="B Nazanin" w:hint="cs"/>
          <w:sz w:val="28"/>
          <w:szCs w:val="28"/>
          <w:rtl/>
        </w:rPr>
        <w:t xml:space="preserve"> هم یک موک</w:t>
      </w:r>
      <w:r w:rsidR="00452F68">
        <w:rPr>
          <w:rFonts w:cs="B Nazanin" w:hint="cs"/>
          <w:sz w:val="28"/>
          <w:szCs w:val="28"/>
          <w:rtl/>
        </w:rPr>
        <w:t>ّ</w:t>
      </w:r>
      <w:r w:rsidR="00184381">
        <w:rPr>
          <w:rFonts w:cs="B Nazanin" w:hint="cs"/>
          <w:sz w:val="28"/>
          <w:szCs w:val="28"/>
          <w:rtl/>
        </w:rPr>
        <w:t xml:space="preserve">ل دیگری که دو تا باغ </w:t>
      </w:r>
      <w:r w:rsidR="00101BD2">
        <w:rPr>
          <w:rFonts w:cs="B Nazanin" w:hint="cs"/>
          <w:sz w:val="28"/>
          <w:szCs w:val="28"/>
          <w:rtl/>
        </w:rPr>
        <w:t>میان حاجب و قی</w:t>
      </w:r>
      <w:r w:rsidR="00452F68">
        <w:rPr>
          <w:rFonts w:cs="B Nazanin" w:hint="cs"/>
          <w:sz w:val="28"/>
          <w:szCs w:val="28"/>
          <w:rtl/>
        </w:rPr>
        <w:t>ّ</w:t>
      </w:r>
      <w:r w:rsidR="00101BD2">
        <w:rPr>
          <w:rFonts w:cs="B Nazanin" w:hint="cs"/>
          <w:sz w:val="28"/>
          <w:szCs w:val="28"/>
          <w:rtl/>
        </w:rPr>
        <w:t>م</w:t>
      </w:r>
      <w:r w:rsidR="00452F68">
        <w:rPr>
          <w:rFonts w:cs="B Nazanin" w:hint="cs"/>
          <w:sz w:val="28"/>
          <w:szCs w:val="28"/>
          <w:rtl/>
        </w:rPr>
        <w:t xml:space="preserve"> فاصله است</w:t>
      </w:r>
      <w:r w:rsidR="00101BD2">
        <w:rPr>
          <w:rFonts w:cs="B Nazanin" w:hint="cs"/>
          <w:sz w:val="28"/>
          <w:szCs w:val="28"/>
          <w:rtl/>
        </w:rPr>
        <w:t xml:space="preserve"> به قی</w:t>
      </w:r>
      <w:r w:rsidR="00452F68">
        <w:rPr>
          <w:rFonts w:cs="B Nazanin" w:hint="cs"/>
          <w:sz w:val="28"/>
          <w:szCs w:val="28"/>
          <w:rtl/>
        </w:rPr>
        <w:t>ّ</w:t>
      </w:r>
      <w:r w:rsidR="00101BD2">
        <w:rPr>
          <w:rFonts w:cs="B Nazanin" w:hint="cs"/>
          <w:sz w:val="28"/>
          <w:szCs w:val="28"/>
          <w:rtl/>
        </w:rPr>
        <w:t>م</w:t>
      </w:r>
      <w:r w:rsidR="00184381">
        <w:rPr>
          <w:rFonts w:cs="B Nazanin" w:hint="cs"/>
          <w:sz w:val="28"/>
          <w:szCs w:val="28"/>
          <w:rtl/>
        </w:rPr>
        <w:t xml:space="preserve"> اطلاع می</w:t>
      </w:r>
      <w:r w:rsidR="00452F68">
        <w:rPr>
          <w:rFonts w:cs="B Nazanin" w:hint="cs"/>
          <w:sz w:val="28"/>
          <w:szCs w:val="28"/>
          <w:rtl/>
        </w:rPr>
        <w:t xml:space="preserve"> </w:t>
      </w:r>
      <w:r w:rsidR="00184381">
        <w:rPr>
          <w:rFonts w:cs="B Nazanin" w:hint="cs"/>
          <w:sz w:val="28"/>
          <w:szCs w:val="28"/>
          <w:rtl/>
        </w:rPr>
        <w:t>د</w:t>
      </w:r>
      <w:r w:rsidR="00452F68">
        <w:rPr>
          <w:rFonts w:cs="B Nazanin" w:hint="cs"/>
          <w:sz w:val="28"/>
          <w:szCs w:val="28"/>
          <w:rtl/>
        </w:rPr>
        <w:t>ه</w:t>
      </w:r>
      <w:r w:rsidR="00184381">
        <w:rPr>
          <w:rFonts w:cs="B Nazanin" w:hint="cs"/>
          <w:sz w:val="28"/>
          <w:szCs w:val="28"/>
          <w:rtl/>
        </w:rPr>
        <w:t>ن</w:t>
      </w:r>
      <w:r w:rsidR="00452F68">
        <w:rPr>
          <w:rFonts w:cs="B Nazanin" w:hint="cs"/>
          <w:sz w:val="28"/>
          <w:szCs w:val="28"/>
          <w:rtl/>
        </w:rPr>
        <w:t>د</w:t>
      </w:r>
      <w:r w:rsidR="00184381">
        <w:rPr>
          <w:rFonts w:cs="B Nazanin" w:hint="cs"/>
          <w:sz w:val="28"/>
          <w:szCs w:val="28"/>
          <w:rtl/>
        </w:rPr>
        <w:t xml:space="preserve"> </w:t>
      </w:r>
      <w:r w:rsidR="00101BD2">
        <w:rPr>
          <w:rFonts w:cs="B Nazanin" w:hint="cs"/>
          <w:sz w:val="28"/>
          <w:szCs w:val="28"/>
          <w:rtl/>
        </w:rPr>
        <w:t>که فرشتگان از جانب خدا</w:t>
      </w:r>
      <w:r w:rsidR="00196AAC">
        <w:rPr>
          <w:rFonts w:cs="B Nazanin" w:hint="cs"/>
          <w:sz w:val="28"/>
          <w:szCs w:val="28"/>
          <w:rtl/>
        </w:rPr>
        <w:t xml:space="preserve"> برای تبریک</w:t>
      </w:r>
      <w:r w:rsidR="00101BD2">
        <w:rPr>
          <w:rFonts w:cs="B Nazanin" w:hint="cs"/>
          <w:sz w:val="28"/>
          <w:szCs w:val="28"/>
          <w:rtl/>
        </w:rPr>
        <w:t xml:space="preserve"> آمده اند</w:t>
      </w:r>
      <w:r w:rsidR="00196AAC">
        <w:rPr>
          <w:rFonts w:cs="B Nazanin" w:hint="cs"/>
          <w:sz w:val="28"/>
          <w:szCs w:val="28"/>
          <w:rtl/>
        </w:rPr>
        <w:t>.می گوید</w:t>
      </w:r>
      <w:r w:rsidR="00101BD2">
        <w:rPr>
          <w:rFonts w:cs="B Nazanin" w:hint="cs"/>
          <w:sz w:val="28"/>
          <w:szCs w:val="28"/>
          <w:rtl/>
        </w:rPr>
        <w:t xml:space="preserve"> صبر کنید تا اطلاع بد</w:t>
      </w:r>
      <w:r w:rsidR="00196AAC">
        <w:rPr>
          <w:rFonts w:cs="B Nazanin" w:hint="cs"/>
          <w:sz w:val="28"/>
          <w:szCs w:val="28"/>
          <w:rtl/>
        </w:rPr>
        <w:t>هیم به آ</w:t>
      </w:r>
      <w:r w:rsidR="00101BD2">
        <w:rPr>
          <w:rFonts w:cs="B Nazanin" w:hint="cs"/>
          <w:sz w:val="28"/>
          <w:szCs w:val="28"/>
          <w:rtl/>
        </w:rPr>
        <w:t>ن خد</w:t>
      </w:r>
      <w:r w:rsidR="00196AAC">
        <w:rPr>
          <w:rFonts w:cs="B Nazanin" w:hint="cs"/>
          <w:sz w:val="28"/>
          <w:szCs w:val="28"/>
          <w:rtl/>
        </w:rPr>
        <w:t>ّ</w:t>
      </w:r>
      <w:r w:rsidR="00101BD2">
        <w:rPr>
          <w:rFonts w:cs="B Nazanin" w:hint="cs"/>
          <w:sz w:val="28"/>
          <w:szCs w:val="28"/>
          <w:rtl/>
        </w:rPr>
        <w:t>ام مخصوص غرفه</w:t>
      </w:r>
      <w:r w:rsidR="00196AAC">
        <w:rPr>
          <w:rFonts w:cs="B Nazanin" w:hint="cs"/>
          <w:sz w:val="28"/>
          <w:szCs w:val="28"/>
          <w:rtl/>
        </w:rPr>
        <w:t>،</w:t>
      </w:r>
      <w:r w:rsidR="00101BD2">
        <w:rPr>
          <w:rFonts w:cs="B Nazanin" w:hint="cs"/>
          <w:sz w:val="28"/>
          <w:szCs w:val="28"/>
          <w:rtl/>
        </w:rPr>
        <w:t xml:space="preserve"> در خود</w:t>
      </w:r>
      <w:r w:rsidR="00196AAC">
        <w:rPr>
          <w:rFonts w:cs="B Nazanin" w:hint="cs"/>
          <w:sz w:val="28"/>
          <w:szCs w:val="28"/>
          <w:rtl/>
        </w:rPr>
        <w:t>ِ</w:t>
      </w:r>
      <w:r w:rsidR="00101BD2">
        <w:rPr>
          <w:rFonts w:cs="B Nazanin" w:hint="cs"/>
          <w:sz w:val="28"/>
          <w:szCs w:val="28"/>
          <w:rtl/>
        </w:rPr>
        <w:t xml:space="preserve"> قرآن هم داریم</w:t>
      </w:r>
      <w:r w:rsidR="00196AAC">
        <w:rPr>
          <w:rFonts w:cs="B Nazanin" w:hint="cs"/>
          <w:sz w:val="28"/>
          <w:szCs w:val="28"/>
          <w:rtl/>
        </w:rPr>
        <w:t xml:space="preserve"> بهشتیان</w:t>
      </w:r>
      <w:r w:rsidR="00101BD2">
        <w:rPr>
          <w:rFonts w:cs="B Nazanin" w:hint="cs"/>
          <w:sz w:val="28"/>
          <w:szCs w:val="28"/>
          <w:rtl/>
        </w:rPr>
        <w:t xml:space="preserve"> غرفه دارند بعد به او اطلاع می دهند و به عرض مؤمن می رسانند </w:t>
      </w:r>
      <w:r w:rsidR="00C828CB">
        <w:rPr>
          <w:rFonts w:cs="B Nazanin" w:hint="cs"/>
          <w:sz w:val="28"/>
          <w:szCs w:val="28"/>
          <w:rtl/>
        </w:rPr>
        <w:t>که خلاصه از جانب خداوند مأمورین برای تبریک آمده اند</w:t>
      </w:r>
      <w:r w:rsidR="00D5290B">
        <w:rPr>
          <w:rFonts w:cs="B Nazanin" w:hint="cs"/>
          <w:sz w:val="28"/>
          <w:szCs w:val="28"/>
          <w:rtl/>
        </w:rPr>
        <w:t>.</w:t>
      </w:r>
      <w:r w:rsidR="00C828CB">
        <w:rPr>
          <w:rFonts w:cs="B Nazanin" w:hint="cs"/>
          <w:sz w:val="28"/>
          <w:szCs w:val="28"/>
          <w:rtl/>
        </w:rPr>
        <w:t xml:space="preserve"> اجازه ی ورود داده می شود و وارد می شوند و به قصری که هزار در دارد از هر دری ملکی وارد می شود و به هر دری هم موک</w:t>
      </w:r>
      <w:r w:rsidR="00D5290B">
        <w:rPr>
          <w:rFonts w:cs="B Nazanin" w:hint="cs"/>
          <w:sz w:val="28"/>
          <w:szCs w:val="28"/>
          <w:rtl/>
        </w:rPr>
        <w:t>ّ</w:t>
      </w:r>
      <w:r w:rsidR="00C828CB">
        <w:rPr>
          <w:rFonts w:cs="B Nazanin" w:hint="cs"/>
          <w:sz w:val="28"/>
          <w:szCs w:val="28"/>
          <w:rtl/>
        </w:rPr>
        <w:t>لی هست  در هر دری هم نگهبانی هست و هزار ملک هم از هر دری وارد می شود که قرآن هم</w:t>
      </w:r>
      <w:r w:rsidR="00D5290B">
        <w:rPr>
          <w:rFonts w:cs="B Nazanin" w:hint="cs"/>
          <w:sz w:val="28"/>
          <w:szCs w:val="28"/>
          <w:rtl/>
        </w:rPr>
        <w:t xml:space="preserve"> اشاره</w:t>
      </w:r>
      <w:r w:rsidR="00C828CB">
        <w:rPr>
          <w:rFonts w:cs="B Nazanin" w:hint="cs"/>
          <w:sz w:val="28"/>
          <w:szCs w:val="28"/>
          <w:rtl/>
        </w:rPr>
        <w:t xml:space="preserve"> دارد   </w:t>
      </w:r>
      <w:r w:rsidR="00C828CB" w:rsidRPr="00C828CB">
        <w:rPr>
          <w:rFonts w:cs="B Nazanin"/>
          <w:sz w:val="28"/>
          <w:szCs w:val="28"/>
          <w:rtl/>
        </w:rPr>
        <w:t>وَالْمَلَائِكَةُ يَدْخُلُونَ عَلَيْهِمْ مِنْ كُلِّ بَابٍ</w:t>
      </w:r>
      <w:r w:rsidR="004605AA">
        <w:rPr>
          <w:rStyle w:val="FootnoteReference"/>
          <w:rFonts w:cs="B Nazanin"/>
          <w:sz w:val="28"/>
          <w:szCs w:val="28"/>
          <w:rtl/>
        </w:rPr>
        <w:footnoteReference w:customMarkFollows="1" w:id="22"/>
        <w:t>3</w:t>
      </w:r>
      <w:r w:rsidR="004605AA">
        <w:rPr>
          <w:rFonts w:cs="B Nazanin" w:hint="cs"/>
          <w:sz w:val="28"/>
          <w:szCs w:val="28"/>
          <w:rtl/>
        </w:rPr>
        <w:t xml:space="preserve"> </w:t>
      </w:r>
      <w:r w:rsidR="00567CA5">
        <w:rPr>
          <w:rFonts w:cs="B Nazanin" w:hint="cs"/>
          <w:sz w:val="28"/>
          <w:szCs w:val="28"/>
          <w:rtl/>
        </w:rPr>
        <w:t xml:space="preserve">از هر دری ملائکه وارد می شوند   </w:t>
      </w:r>
      <w:r w:rsidR="00567CA5" w:rsidRPr="00567CA5">
        <w:rPr>
          <w:rFonts w:cs="B Nazanin"/>
          <w:sz w:val="28"/>
          <w:szCs w:val="28"/>
          <w:rtl/>
        </w:rPr>
        <w:t xml:space="preserve">سَلَامٌ عَلَيْكُمْ بِمَا صَبَرْتُمْ </w:t>
      </w:r>
      <w:r w:rsidR="00567CA5" w:rsidRPr="00567CA5">
        <w:rPr>
          <w:rFonts w:ascii="Sakkal Majalla" w:hAnsi="Sakkal Majalla" w:cs="Sakkal Majalla" w:hint="cs"/>
          <w:sz w:val="28"/>
          <w:szCs w:val="28"/>
          <w:rtl/>
        </w:rPr>
        <w:t>ۚ</w:t>
      </w:r>
      <w:r w:rsidR="00567CA5" w:rsidRPr="00567CA5">
        <w:rPr>
          <w:rFonts w:cs="B Nazanin" w:hint="cs"/>
          <w:sz w:val="28"/>
          <w:szCs w:val="28"/>
          <w:rtl/>
        </w:rPr>
        <w:t>فَنِعْمَ</w:t>
      </w:r>
      <w:r w:rsidR="004605AA">
        <w:rPr>
          <w:rFonts w:cs="B Nazanin" w:hint="cs"/>
          <w:sz w:val="28"/>
          <w:szCs w:val="28"/>
          <w:rtl/>
        </w:rPr>
        <w:t xml:space="preserve"> </w:t>
      </w:r>
      <w:r w:rsidR="00567CA5" w:rsidRPr="00567CA5">
        <w:rPr>
          <w:rFonts w:cs="B Nazanin" w:hint="cs"/>
          <w:sz w:val="28"/>
          <w:szCs w:val="28"/>
          <w:rtl/>
        </w:rPr>
        <w:t>عُقْبَى</w:t>
      </w:r>
      <w:r w:rsidR="004605AA">
        <w:rPr>
          <w:rFonts w:cs="B Nazanin" w:hint="cs"/>
          <w:sz w:val="28"/>
          <w:szCs w:val="28"/>
          <w:rtl/>
        </w:rPr>
        <w:t xml:space="preserve"> </w:t>
      </w:r>
      <w:r w:rsidR="00567CA5" w:rsidRPr="00567CA5">
        <w:rPr>
          <w:rFonts w:cs="B Nazanin" w:hint="cs"/>
          <w:sz w:val="28"/>
          <w:szCs w:val="28"/>
          <w:rtl/>
        </w:rPr>
        <w:t>الدَّار</w:t>
      </w:r>
      <w:r w:rsidR="00567CA5" w:rsidRPr="00567CA5">
        <w:rPr>
          <w:rFonts w:cs="B Nazanin"/>
          <w:sz w:val="28"/>
          <w:szCs w:val="28"/>
          <w:rtl/>
        </w:rPr>
        <w:t>ِ</w:t>
      </w:r>
      <w:r w:rsidR="004605AA">
        <w:rPr>
          <w:rStyle w:val="FootnoteReference"/>
          <w:rFonts w:cs="B Nazanin"/>
          <w:sz w:val="28"/>
          <w:szCs w:val="28"/>
          <w:rtl/>
        </w:rPr>
        <w:footnoteReference w:customMarkFollows="1" w:id="23"/>
        <w:t>4</w:t>
      </w:r>
      <w:r w:rsidR="004605AA">
        <w:rPr>
          <w:rFonts w:cs="B Nazanin" w:hint="cs"/>
          <w:sz w:val="28"/>
          <w:szCs w:val="28"/>
          <w:rtl/>
        </w:rPr>
        <w:t xml:space="preserve"> </w:t>
      </w:r>
      <w:r w:rsidR="003735F3" w:rsidRPr="003735F3">
        <w:rPr>
          <w:rFonts w:cs="B Nazanin" w:hint="cs"/>
          <w:sz w:val="28"/>
          <w:szCs w:val="28"/>
          <w:rtl/>
        </w:rPr>
        <w:t>این چه سلام عظیمی</w:t>
      </w:r>
      <w:r w:rsidR="00D5290B">
        <w:rPr>
          <w:rFonts w:cs="B Nazanin" w:hint="cs"/>
          <w:sz w:val="28"/>
          <w:szCs w:val="28"/>
          <w:rtl/>
        </w:rPr>
        <w:t xml:space="preserve"> است </w:t>
      </w:r>
      <w:r w:rsidR="003735F3">
        <w:rPr>
          <w:rFonts w:cs="B Nazanin" w:hint="cs"/>
          <w:sz w:val="28"/>
          <w:szCs w:val="28"/>
          <w:rtl/>
        </w:rPr>
        <w:t>این سلام</w:t>
      </w:r>
      <w:r w:rsidR="00D5290B">
        <w:rPr>
          <w:rFonts w:cs="B Nazanin" w:hint="cs"/>
          <w:sz w:val="28"/>
          <w:szCs w:val="28"/>
          <w:rtl/>
        </w:rPr>
        <w:t>، سلام خاصّی است</w:t>
      </w:r>
      <w:r w:rsidR="003735F3">
        <w:rPr>
          <w:rFonts w:cs="B Nazanin" w:hint="cs"/>
          <w:sz w:val="28"/>
          <w:szCs w:val="28"/>
          <w:rtl/>
        </w:rPr>
        <w:t xml:space="preserve">.سلامی که ما به هم </w:t>
      </w:r>
      <w:r w:rsidR="00D5290B">
        <w:rPr>
          <w:rFonts w:cs="B Nazanin" w:hint="cs"/>
          <w:sz w:val="28"/>
          <w:szCs w:val="28"/>
          <w:rtl/>
        </w:rPr>
        <w:t xml:space="preserve">می گوییم خشک و خالی است هیچ فایده ای ندارد </w:t>
      </w:r>
      <w:r w:rsidR="0038670D">
        <w:rPr>
          <w:rFonts w:cs="B Nazanin" w:hint="cs"/>
          <w:sz w:val="28"/>
          <w:szCs w:val="28"/>
          <w:rtl/>
        </w:rPr>
        <w:t xml:space="preserve"> </w:t>
      </w:r>
      <w:r w:rsidR="0038670D" w:rsidRPr="00567CA5">
        <w:rPr>
          <w:rFonts w:cs="B Nazanin"/>
          <w:sz w:val="28"/>
          <w:szCs w:val="28"/>
          <w:rtl/>
        </w:rPr>
        <w:t xml:space="preserve">سَلَامٌ عَلَيْكُمْ بِمَا صَبَرْتُمْ </w:t>
      </w:r>
      <w:r w:rsidR="0038670D" w:rsidRPr="00FD353D">
        <w:rPr>
          <w:rFonts w:ascii="Sakkal Majalla" w:hAnsi="Sakkal Majalla" w:cs="Sakkal Majalla" w:hint="cs"/>
          <w:sz w:val="28"/>
          <w:szCs w:val="28"/>
          <w:rtl/>
        </w:rPr>
        <w:t>ۚ</w:t>
      </w:r>
      <w:r w:rsidR="0038670D" w:rsidRPr="00567CA5">
        <w:rPr>
          <w:rFonts w:cs="B Nazanin" w:hint="cs"/>
          <w:sz w:val="28"/>
          <w:szCs w:val="28"/>
          <w:rtl/>
        </w:rPr>
        <w:t>فَنِعْمَعُقْبَىالدَّار</w:t>
      </w:r>
      <w:r w:rsidR="0038670D" w:rsidRPr="00567CA5">
        <w:rPr>
          <w:rFonts w:cs="B Nazanin"/>
          <w:sz w:val="28"/>
          <w:szCs w:val="28"/>
          <w:rtl/>
        </w:rPr>
        <w:t>ِ</w:t>
      </w:r>
      <w:r w:rsidR="00D5290B">
        <w:rPr>
          <w:rFonts w:cs="B Nazanin" w:hint="cs"/>
          <w:sz w:val="28"/>
          <w:szCs w:val="28"/>
          <w:rtl/>
        </w:rPr>
        <w:t xml:space="preserve">   سلام از جانب خدا</w:t>
      </w:r>
      <w:r w:rsidR="0038670D">
        <w:rPr>
          <w:rFonts w:cs="B Nazanin" w:hint="cs"/>
          <w:sz w:val="28"/>
          <w:szCs w:val="28"/>
          <w:rtl/>
        </w:rPr>
        <w:t xml:space="preserve"> به فرد بهشتی</w:t>
      </w:r>
      <w:r w:rsidR="00D5290B">
        <w:rPr>
          <w:rFonts w:cs="B Nazanin" w:hint="cs"/>
          <w:sz w:val="28"/>
          <w:szCs w:val="28"/>
          <w:rtl/>
        </w:rPr>
        <w:t xml:space="preserve"> می رسد</w:t>
      </w:r>
      <w:r w:rsidR="0038670D">
        <w:rPr>
          <w:rFonts w:cs="B Nazanin" w:hint="cs"/>
          <w:sz w:val="28"/>
          <w:szCs w:val="28"/>
          <w:rtl/>
        </w:rPr>
        <w:t>.</w:t>
      </w:r>
      <w:r w:rsidR="00C90161">
        <w:rPr>
          <w:rFonts w:cs="B Nazanin" w:hint="cs"/>
          <w:sz w:val="28"/>
          <w:szCs w:val="28"/>
          <w:rtl/>
        </w:rPr>
        <w:t xml:space="preserve">این </w:t>
      </w:r>
      <w:r w:rsidR="00D5290B">
        <w:rPr>
          <w:rFonts w:cs="B Nazanin" w:hint="cs"/>
          <w:sz w:val="28"/>
          <w:szCs w:val="28"/>
          <w:rtl/>
        </w:rPr>
        <w:t>بسیار مهم است</w:t>
      </w:r>
      <w:r w:rsidR="00C90161">
        <w:rPr>
          <w:rFonts w:cs="B Nazanin" w:hint="cs"/>
          <w:sz w:val="28"/>
          <w:szCs w:val="28"/>
          <w:rtl/>
        </w:rPr>
        <w:t>.</w:t>
      </w:r>
    </w:p>
    <w:p w:rsidR="00D5290B" w:rsidRPr="00D5290B" w:rsidRDefault="00D5290B" w:rsidP="00D5290B">
      <w:pPr>
        <w:rPr>
          <w:rFonts w:cs="B Nazanin"/>
          <w:b/>
          <w:bCs/>
          <w:sz w:val="28"/>
          <w:szCs w:val="28"/>
          <w:rtl/>
        </w:rPr>
      </w:pPr>
      <w:r w:rsidRPr="00D5290B">
        <w:rPr>
          <w:rFonts w:cs="B Nazanin" w:hint="cs"/>
          <w:b/>
          <w:bCs/>
          <w:sz w:val="28"/>
          <w:szCs w:val="28"/>
          <w:rtl/>
        </w:rPr>
        <w:t>مهمانی با شکوه خدا و انبیاء علیهم السلام از مؤمنان در روز قیامت</w:t>
      </w:r>
    </w:p>
    <w:p w:rsidR="0052494F" w:rsidRDefault="00D5290B" w:rsidP="00DE44BE">
      <w:pPr>
        <w:rPr>
          <w:rFonts w:cs="B Nazanin"/>
          <w:sz w:val="28"/>
          <w:szCs w:val="28"/>
          <w:rtl/>
        </w:rPr>
      </w:pPr>
      <w:r>
        <w:rPr>
          <w:rFonts w:cs="B Nazanin" w:hint="cs"/>
          <w:sz w:val="28"/>
          <w:szCs w:val="28"/>
          <w:rtl/>
        </w:rPr>
        <w:lastRenderedPageBreak/>
        <w:t>بعد هم وقتی که</w:t>
      </w:r>
      <w:r w:rsidR="00C90161">
        <w:rPr>
          <w:rFonts w:cs="B Nazanin" w:hint="cs"/>
          <w:sz w:val="28"/>
          <w:szCs w:val="28"/>
          <w:rtl/>
        </w:rPr>
        <w:t xml:space="preserve"> تبریک </w:t>
      </w:r>
      <w:r>
        <w:rPr>
          <w:rFonts w:cs="B Nazanin" w:hint="cs"/>
          <w:sz w:val="28"/>
          <w:szCs w:val="28"/>
          <w:rtl/>
        </w:rPr>
        <w:t>گفته</w:t>
      </w:r>
      <w:r w:rsidR="00C90161">
        <w:rPr>
          <w:rFonts w:cs="B Nazanin" w:hint="cs"/>
          <w:sz w:val="28"/>
          <w:szCs w:val="28"/>
          <w:rtl/>
        </w:rPr>
        <w:t xml:space="preserve"> شد مهمانی ها شروع می</w:t>
      </w:r>
      <w:r>
        <w:rPr>
          <w:rFonts w:cs="B Nazanin" w:hint="cs"/>
          <w:sz w:val="28"/>
          <w:szCs w:val="28"/>
          <w:rtl/>
        </w:rPr>
        <w:t xml:space="preserve"> شود</w:t>
      </w:r>
      <w:r w:rsidR="00C90161">
        <w:rPr>
          <w:rFonts w:cs="B Nazanin" w:hint="cs"/>
          <w:sz w:val="28"/>
          <w:szCs w:val="28"/>
          <w:rtl/>
        </w:rPr>
        <w:t xml:space="preserve"> از اهل بهشت که وارد شده اند</w:t>
      </w:r>
      <w:r>
        <w:rPr>
          <w:rFonts w:cs="B Nazanin" w:hint="cs"/>
          <w:sz w:val="28"/>
          <w:szCs w:val="28"/>
          <w:rtl/>
        </w:rPr>
        <w:t xml:space="preserve"> باید مهمانی کنند</w:t>
      </w:r>
      <w:r w:rsidR="00C90161">
        <w:rPr>
          <w:rFonts w:cs="B Nazanin" w:hint="cs"/>
          <w:sz w:val="28"/>
          <w:szCs w:val="28"/>
          <w:rtl/>
        </w:rPr>
        <w:t xml:space="preserve"> </w:t>
      </w:r>
      <w:r w:rsidR="006A5F77">
        <w:rPr>
          <w:rFonts w:cs="B Nazanin" w:hint="cs"/>
          <w:sz w:val="28"/>
          <w:szCs w:val="28"/>
          <w:rtl/>
        </w:rPr>
        <w:t>اول انبیاء</w:t>
      </w:r>
      <w:r>
        <w:rPr>
          <w:rFonts w:cs="B Nazanin" w:hint="cs"/>
          <w:sz w:val="28"/>
          <w:szCs w:val="28"/>
          <w:rtl/>
        </w:rPr>
        <w:t>،</w:t>
      </w:r>
      <w:r w:rsidR="006A5F77">
        <w:rPr>
          <w:rFonts w:cs="B Nazanin" w:hint="cs"/>
          <w:sz w:val="28"/>
          <w:szCs w:val="28"/>
          <w:rtl/>
        </w:rPr>
        <w:t xml:space="preserve"> مهمانی دارند حضرت آدم پدر بزرگ</w:t>
      </w:r>
      <w:r>
        <w:rPr>
          <w:rFonts w:cs="B Nazanin" w:hint="cs"/>
          <w:sz w:val="28"/>
          <w:szCs w:val="28"/>
          <w:rtl/>
        </w:rPr>
        <w:t>ِ اول او باید از بهشتی ها دعوت کند</w:t>
      </w:r>
      <w:r w:rsidR="006A5F77">
        <w:rPr>
          <w:rFonts w:cs="B Nazanin" w:hint="cs"/>
          <w:sz w:val="28"/>
          <w:szCs w:val="28"/>
          <w:rtl/>
        </w:rPr>
        <w:t xml:space="preserve"> از فرزندان خودش پذیرایی کن</w:t>
      </w:r>
      <w:r>
        <w:rPr>
          <w:rFonts w:cs="B Nazanin" w:hint="cs"/>
          <w:sz w:val="28"/>
          <w:szCs w:val="28"/>
          <w:rtl/>
        </w:rPr>
        <w:t>د</w:t>
      </w:r>
      <w:r w:rsidR="006A5F77">
        <w:rPr>
          <w:rFonts w:cs="B Nazanin" w:hint="cs"/>
          <w:sz w:val="28"/>
          <w:szCs w:val="28"/>
          <w:rtl/>
        </w:rPr>
        <w:t>.</w:t>
      </w:r>
      <w:r>
        <w:rPr>
          <w:rFonts w:cs="B Nazanin" w:hint="cs"/>
          <w:sz w:val="28"/>
          <w:szCs w:val="28"/>
          <w:rtl/>
        </w:rPr>
        <w:t>آنجا</w:t>
      </w:r>
      <w:r w:rsidR="00FD353D">
        <w:rPr>
          <w:rFonts w:cs="B Nazanin" w:hint="cs"/>
          <w:sz w:val="28"/>
          <w:szCs w:val="28"/>
          <w:rtl/>
        </w:rPr>
        <w:t xml:space="preserve"> هم هفته است شنبه یک شنبه دو شنبه </w:t>
      </w:r>
      <w:r>
        <w:rPr>
          <w:rFonts w:cs="B Nazanin" w:hint="cs"/>
          <w:sz w:val="28"/>
          <w:szCs w:val="28"/>
          <w:rtl/>
        </w:rPr>
        <w:t>...</w:t>
      </w:r>
      <w:r w:rsidR="00FD353D">
        <w:rPr>
          <w:rFonts w:cs="B Nazanin" w:hint="cs"/>
          <w:sz w:val="28"/>
          <w:szCs w:val="28"/>
          <w:rtl/>
        </w:rPr>
        <w:t>دار</w:t>
      </w:r>
      <w:r>
        <w:rPr>
          <w:rFonts w:cs="B Nazanin" w:hint="cs"/>
          <w:sz w:val="28"/>
          <w:szCs w:val="28"/>
          <w:rtl/>
        </w:rPr>
        <w:t>د</w:t>
      </w:r>
      <w:r w:rsidR="00FD353D">
        <w:rPr>
          <w:rFonts w:cs="B Nazanin" w:hint="cs"/>
          <w:sz w:val="28"/>
          <w:szCs w:val="28"/>
          <w:rtl/>
        </w:rPr>
        <w:t xml:space="preserve"> صبح و شام دارد  </w:t>
      </w:r>
      <w:r w:rsidR="00FD353D" w:rsidRPr="00FD353D">
        <w:rPr>
          <w:rFonts w:cs="B Nazanin"/>
          <w:sz w:val="28"/>
          <w:szCs w:val="28"/>
          <w:rtl/>
        </w:rPr>
        <w:t>رِزْقُهُمْ فِيهَا بُكْرَةً وَعَشِيًّا</w:t>
      </w:r>
      <w:r w:rsidR="00DE44BE">
        <w:rPr>
          <w:rStyle w:val="FootnoteReference"/>
          <w:rFonts w:cs="B Nazanin"/>
          <w:sz w:val="28"/>
          <w:szCs w:val="28"/>
          <w:rtl/>
        </w:rPr>
        <w:footnoteReference w:customMarkFollows="1" w:id="24"/>
        <w:t>1</w:t>
      </w:r>
      <w:r w:rsidR="00DE44BE">
        <w:rPr>
          <w:rFonts w:cs="B Nazanin" w:hint="cs"/>
          <w:sz w:val="28"/>
          <w:szCs w:val="28"/>
          <w:rtl/>
        </w:rPr>
        <w:t xml:space="preserve">  </w:t>
      </w:r>
      <w:r w:rsidR="00BD1640">
        <w:rPr>
          <w:rFonts w:cs="B Nazanin" w:hint="cs"/>
          <w:sz w:val="28"/>
          <w:szCs w:val="28"/>
          <w:rtl/>
        </w:rPr>
        <w:t xml:space="preserve">حالا نمی فهمیم حالا صبح و شام </w:t>
      </w:r>
      <w:r>
        <w:rPr>
          <w:rFonts w:cs="B Nazanin" w:hint="cs"/>
          <w:sz w:val="28"/>
          <w:szCs w:val="28"/>
          <w:rtl/>
        </w:rPr>
        <w:t>آنجا چگونه است هفته چگونه است</w:t>
      </w:r>
      <w:r w:rsidR="00BD1640">
        <w:rPr>
          <w:rFonts w:cs="B Nazanin" w:hint="cs"/>
          <w:sz w:val="28"/>
          <w:szCs w:val="28"/>
          <w:rtl/>
        </w:rPr>
        <w:t>.بهرح</w:t>
      </w:r>
      <w:r>
        <w:rPr>
          <w:rFonts w:cs="B Nazanin" w:hint="cs"/>
          <w:sz w:val="28"/>
          <w:szCs w:val="28"/>
          <w:rtl/>
        </w:rPr>
        <w:t>ال روز شنبه نوبت ضیافت حضرت آدم است</w:t>
      </w:r>
      <w:r w:rsidR="00BD1640">
        <w:rPr>
          <w:rFonts w:cs="B Nazanin" w:hint="cs"/>
          <w:sz w:val="28"/>
          <w:szCs w:val="28"/>
          <w:rtl/>
        </w:rPr>
        <w:t xml:space="preserve"> </w:t>
      </w:r>
      <w:r w:rsidR="00AB4672">
        <w:rPr>
          <w:rFonts w:cs="B Nazanin" w:hint="cs"/>
          <w:sz w:val="28"/>
          <w:szCs w:val="28"/>
          <w:rtl/>
        </w:rPr>
        <w:t>حضرت آدم پدربزرگ ما ضیافتی دارد.</w:t>
      </w:r>
      <w:r w:rsidR="00BD1640">
        <w:rPr>
          <w:rFonts w:cs="B Nazanin" w:hint="cs"/>
          <w:sz w:val="28"/>
          <w:szCs w:val="28"/>
          <w:rtl/>
        </w:rPr>
        <w:t>روز یکشنبه نوبت حضرت نوح علیه السلام</w:t>
      </w:r>
      <w:r w:rsidR="00AB4672">
        <w:rPr>
          <w:rFonts w:cs="B Nazanin" w:hint="cs"/>
          <w:sz w:val="28"/>
          <w:szCs w:val="28"/>
          <w:rtl/>
        </w:rPr>
        <w:t xml:space="preserve"> است</w:t>
      </w:r>
      <w:r w:rsidR="00BD1640">
        <w:rPr>
          <w:rFonts w:cs="B Nazanin" w:hint="cs"/>
          <w:sz w:val="28"/>
          <w:szCs w:val="28"/>
          <w:rtl/>
        </w:rPr>
        <w:t>.</w:t>
      </w:r>
      <w:r w:rsidR="00A12C2E">
        <w:rPr>
          <w:rFonts w:cs="B Nazanin" w:hint="cs"/>
          <w:sz w:val="28"/>
          <w:szCs w:val="28"/>
          <w:rtl/>
        </w:rPr>
        <w:t>روز دوشنبه نوبت ابراهیم علیه السلام روز سه شنبه حضرت موسی علیه السلام.روز چهارشنبه نوبت حضرت عیسی علیه السلام و روز پنج شنبه نوبت حضرت خاتم الانبیاء صلی الله علیه و آله و سلم و روز جمعه ضیافت شخص ذات اقد</w:t>
      </w:r>
      <w:r w:rsidR="00AB4672">
        <w:rPr>
          <w:rFonts w:cs="B Nazanin" w:hint="cs"/>
          <w:sz w:val="28"/>
          <w:szCs w:val="28"/>
          <w:rtl/>
        </w:rPr>
        <w:t>س حضرت حق است.حالا جمعه چگونه است</w:t>
      </w:r>
      <w:r w:rsidR="00A12C2E">
        <w:rPr>
          <w:rFonts w:cs="B Nazanin" w:hint="cs"/>
          <w:sz w:val="28"/>
          <w:szCs w:val="28"/>
          <w:rtl/>
        </w:rPr>
        <w:t xml:space="preserve"> و به چه صورت و به چه کیفیت</w:t>
      </w:r>
      <w:r w:rsidR="00AB4672">
        <w:rPr>
          <w:rFonts w:cs="B Nazanin" w:hint="cs"/>
          <w:sz w:val="28"/>
          <w:szCs w:val="28"/>
          <w:rtl/>
        </w:rPr>
        <w:t xml:space="preserve"> است</w:t>
      </w:r>
      <w:r w:rsidR="00A12C2E">
        <w:rPr>
          <w:rFonts w:cs="B Nazanin" w:hint="cs"/>
          <w:sz w:val="28"/>
          <w:szCs w:val="28"/>
          <w:rtl/>
        </w:rPr>
        <w:t xml:space="preserve"> بعد دستور می دهند فرشتگانی بیا</w:t>
      </w:r>
      <w:r w:rsidR="00AB4672">
        <w:rPr>
          <w:rFonts w:cs="B Nazanin" w:hint="cs"/>
          <w:sz w:val="28"/>
          <w:szCs w:val="28"/>
          <w:rtl/>
        </w:rPr>
        <w:t>ی</w:t>
      </w:r>
      <w:r w:rsidR="00A12C2E">
        <w:rPr>
          <w:rFonts w:cs="B Nazanin" w:hint="cs"/>
          <w:sz w:val="28"/>
          <w:szCs w:val="28"/>
          <w:rtl/>
        </w:rPr>
        <w:t>ن</w:t>
      </w:r>
      <w:r w:rsidR="00AB4672">
        <w:rPr>
          <w:rFonts w:cs="B Nazanin" w:hint="cs"/>
          <w:sz w:val="28"/>
          <w:szCs w:val="28"/>
          <w:rtl/>
        </w:rPr>
        <w:t>د</w:t>
      </w:r>
      <w:r w:rsidR="00A12C2E">
        <w:rPr>
          <w:rFonts w:cs="B Nazanin" w:hint="cs"/>
          <w:sz w:val="28"/>
          <w:szCs w:val="28"/>
          <w:rtl/>
        </w:rPr>
        <w:t xml:space="preserve"> مرکب های مخصوصی از نور برای مهمان ها</w:t>
      </w:r>
      <w:r w:rsidR="00AB4672">
        <w:rPr>
          <w:rFonts w:cs="B Nazanin" w:hint="cs"/>
          <w:sz w:val="28"/>
          <w:szCs w:val="28"/>
          <w:rtl/>
        </w:rPr>
        <w:t xml:space="preserve"> بیاورند</w:t>
      </w:r>
      <w:r w:rsidR="00A12C2E">
        <w:rPr>
          <w:rFonts w:cs="B Nazanin" w:hint="cs"/>
          <w:sz w:val="28"/>
          <w:szCs w:val="28"/>
          <w:rtl/>
        </w:rPr>
        <w:t>.مرکب هایی که خدا بفرستد و برای مهمان ها</w:t>
      </w:r>
      <w:r w:rsidR="00AB4672">
        <w:rPr>
          <w:rFonts w:cs="B Nazanin" w:hint="cs"/>
          <w:sz w:val="28"/>
          <w:szCs w:val="28"/>
          <w:rtl/>
        </w:rPr>
        <w:t>ی</w:t>
      </w:r>
      <w:r w:rsidR="00A12C2E">
        <w:rPr>
          <w:rFonts w:cs="B Nazanin" w:hint="cs"/>
          <w:sz w:val="28"/>
          <w:szCs w:val="28"/>
          <w:rtl/>
        </w:rPr>
        <w:t>ش ببرند اون مرکب ها مزی</w:t>
      </w:r>
      <w:r w:rsidR="00AB4672">
        <w:rPr>
          <w:rFonts w:cs="B Nazanin" w:hint="cs"/>
          <w:sz w:val="28"/>
          <w:szCs w:val="28"/>
          <w:rtl/>
        </w:rPr>
        <w:t>ّ</w:t>
      </w:r>
      <w:r w:rsidR="00A12C2E">
        <w:rPr>
          <w:rFonts w:cs="B Nazanin" w:hint="cs"/>
          <w:sz w:val="28"/>
          <w:szCs w:val="28"/>
          <w:rtl/>
        </w:rPr>
        <w:t>ن به انواع زینت های بهشتی و اینها سو</w:t>
      </w:r>
      <w:r w:rsidR="00AB4672">
        <w:rPr>
          <w:rFonts w:cs="B Nazanin" w:hint="cs"/>
          <w:sz w:val="28"/>
          <w:szCs w:val="28"/>
          <w:rtl/>
        </w:rPr>
        <w:t>ار می شوند و پرواز می کنند به آ</w:t>
      </w:r>
      <w:r w:rsidR="00A12C2E">
        <w:rPr>
          <w:rFonts w:cs="B Nazanin" w:hint="cs"/>
          <w:sz w:val="28"/>
          <w:szCs w:val="28"/>
          <w:rtl/>
        </w:rPr>
        <w:t xml:space="preserve">نجا که موعد و میعاد است </w:t>
      </w:r>
      <w:r w:rsidR="00B90CC1">
        <w:rPr>
          <w:rFonts w:cs="B Nazanin" w:hint="cs"/>
          <w:sz w:val="28"/>
          <w:szCs w:val="28"/>
          <w:rtl/>
        </w:rPr>
        <w:t>برای شرفیابی به حضور خدا</w:t>
      </w:r>
      <w:r w:rsidR="001E35C7">
        <w:rPr>
          <w:rFonts w:cs="B Nazanin" w:hint="cs"/>
          <w:sz w:val="28"/>
          <w:szCs w:val="28"/>
          <w:rtl/>
        </w:rPr>
        <w:t xml:space="preserve"> برسند</w:t>
      </w:r>
      <w:r w:rsidR="00B90CC1">
        <w:rPr>
          <w:rFonts w:cs="B Nazanin" w:hint="cs"/>
          <w:sz w:val="28"/>
          <w:szCs w:val="28"/>
          <w:rtl/>
        </w:rPr>
        <w:t>.</w:t>
      </w:r>
      <w:r w:rsidR="001E35C7">
        <w:rPr>
          <w:rFonts w:cs="B Nazanin" w:hint="cs"/>
          <w:sz w:val="28"/>
          <w:szCs w:val="28"/>
          <w:rtl/>
        </w:rPr>
        <w:t>سلام می کنند وارد می شوند</w:t>
      </w:r>
      <w:r w:rsidR="00D94F72">
        <w:rPr>
          <w:rFonts w:cs="B Nazanin" w:hint="cs"/>
          <w:sz w:val="28"/>
          <w:szCs w:val="28"/>
          <w:rtl/>
        </w:rPr>
        <w:t xml:space="preserve"> </w:t>
      </w:r>
      <w:r w:rsidR="001E35C7">
        <w:rPr>
          <w:rFonts w:cs="B Nazanin" w:hint="cs"/>
          <w:sz w:val="28"/>
          <w:szCs w:val="28"/>
          <w:rtl/>
        </w:rPr>
        <w:t>[</w:t>
      </w:r>
      <w:r w:rsidR="00D94F72" w:rsidRPr="00D94F72">
        <w:rPr>
          <w:rFonts w:cs="B Nazanin" w:hint="cs"/>
          <w:sz w:val="28"/>
          <w:szCs w:val="28"/>
          <w:rtl/>
        </w:rPr>
        <w:t>ربناأنت</w:t>
      </w:r>
      <w:r w:rsidR="001E35C7">
        <w:rPr>
          <w:rFonts w:cs="B Nazanin" w:hint="cs"/>
          <w:sz w:val="28"/>
          <w:szCs w:val="28"/>
          <w:rtl/>
        </w:rPr>
        <w:t xml:space="preserve"> </w:t>
      </w:r>
      <w:r w:rsidR="00D94F72" w:rsidRPr="00D94F72">
        <w:rPr>
          <w:rFonts w:cs="B Nazanin" w:hint="cs"/>
          <w:sz w:val="28"/>
          <w:szCs w:val="28"/>
          <w:rtl/>
        </w:rPr>
        <w:t>السلام</w:t>
      </w:r>
      <w:r w:rsidR="001E35C7">
        <w:rPr>
          <w:rFonts w:cs="B Nazanin" w:hint="cs"/>
          <w:sz w:val="28"/>
          <w:szCs w:val="28"/>
          <w:rtl/>
        </w:rPr>
        <w:t xml:space="preserve"> </w:t>
      </w:r>
      <w:r w:rsidR="00D94F72" w:rsidRPr="00D94F72">
        <w:rPr>
          <w:rFonts w:cs="B Nazanin" w:hint="cs"/>
          <w:sz w:val="28"/>
          <w:szCs w:val="28"/>
          <w:rtl/>
        </w:rPr>
        <w:t>و</w:t>
      </w:r>
      <w:r w:rsidR="001E35C7">
        <w:rPr>
          <w:rFonts w:cs="B Nazanin" w:hint="cs"/>
          <w:sz w:val="28"/>
          <w:szCs w:val="28"/>
          <w:rtl/>
        </w:rPr>
        <w:t xml:space="preserve"> </w:t>
      </w:r>
      <w:r w:rsidR="00D94F72" w:rsidRPr="00D94F72">
        <w:rPr>
          <w:rFonts w:cs="B Nazanin" w:hint="cs"/>
          <w:sz w:val="28"/>
          <w:szCs w:val="28"/>
          <w:rtl/>
        </w:rPr>
        <w:t>من</w:t>
      </w:r>
      <w:r w:rsidR="001E35C7">
        <w:rPr>
          <w:rFonts w:cs="B Nazanin" w:hint="cs"/>
          <w:sz w:val="28"/>
          <w:szCs w:val="28"/>
          <w:rtl/>
        </w:rPr>
        <w:t xml:space="preserve"> </w:t>
      </w:r>
      <w:r w:rsidR="00D94F72" w:rsidRPr="00D94F72">
        <w:rPr>
          <w:rFonts w:cs="B Nazanin" w:hint="cs"/>
          <w:sz w:val="28"/>
          <w:szCs w:val="28"/>
          <w:rtl/>
        </w:rPr>
        <w:t>عندک</w:t>
      </w:r>
      <w:r w:rsidR="001E35C7">
        <w:rPr>
          <w:rFonts w:cs="B Nazanin" w:hint="cs"/>
          <w:sz w:val="28"/>
          <w:szCs w:val="28"/>
          <w:rtl/>
        </w:rPr>
        <w:t xml:space="preserve"> </w:t>
      </w:r>
      <w:r w:rsidR="00D94F72" w:rsidRPr="00D94F72">
        <w:rPr>
          <w:rFonts w:cs="B Nazanin" w:hint="cs"/>
          <w:sz w:val="28"/>
          <w:szCs w:val="28"/>
          <w:rtl/>
        </w:rPr>
        <w:t>السلام</w:t>
      </w:r>
      <w:r w:rsidR="001E35C7">
        <w:rPr>
          <w:rFonts w:cs="B Nazanin" w:hint="cs"/>
          <w:sz w:val="28"/>
          <w:szCs w:val="28"/>
          <w:rtl/>
        </w:rPr>
        <w:t xml:space="preserve"> </w:t>
      </w:r>
      <w:r w:rsidR="00D94F72" w:rsidRPr="00D94F72">
        <w:rPr>
          <w:rFonts w:cs="B Nazanin" w:hint="cs"/>
          <w:sz w:val="28"/>
          <w:szCs w:val="28"/>
          <w:rtl/>
        </w:rPr>
        <w:t>و</w:t>
      </w:r>
      <w:r w:rsidR="001E35C7">
        <w:rPr>
          <w:rFonts w:cs="B Nazanin" w:hint="cs"/>
          <w:sz w:val="28"/>
          <w:szCs w:val="28"/>
          <w:rtl/>
        </w:rPr>
        <w:t xml:space="preserve"> </w:t>
      </w:r>
      <w:r w:rsidR="00D94F72" w:rsidRPr="00D94F72">
        <w:rPr>
          <w:rFonts w:cs="B Nazanin" w:hint="cs"/>
          <w:sz w:val="28"/>
          <w:szCs w:val="28"/>
          <w:rtl/>
        </w:rPr>
        <w:t>لک</w:t>
      </w:r>
      <w:r w:rsidR="001E35C7">
        <w:rPr>
          <w:rFonts w:cs="B Nazanin" w:hint="cs"/>
          <w:sz w:val="28"/>
          <w:szCs w:val="28"/>
          <w:rtl/>
        </w:rPr>
        <w:t xml:space="preserve"> </w:t>
      </w:r>
      <w:r w:rsidR="00D94F72" w:rsidRPr="00D94F72">
        <w:rPr>
          <w:rFonts w:cs="B Nazanin" w:hint="cs"/>
          <w:sz w:val="28"/>
          <w:szCs w:val="28"/>
          <w:rtl/>
        </w:rPr>
        <w:t>حق</w:t>
      </w:r>
      <w:r w:rsidR="001E35C7">
        <w:rPr>
          <w:rFonts w:cs="B Nazanin" w:hint="cs"/>
          <w:sz w:val="28"/>
          <w:szCs w:val="28"/>
          <w:rtl/>
        </w:rPr>
        <w:t xml:space="preserve"> </w:t>
      </w:r>
      <w:r w:rsidR="00D94F72" w:rsidRPr="00D94F72">
        <w:rPr>
          <w:rFonts w:cs="B Nazanin" w:hint="cs"/>
          <w:sz w:val="28"/>
          <w:szCs w:val="28"/>
          <w:rtl/>
        </w:rPr>
        <w:t>السلام</w:t>
      </w:r>
      <w:r w:rsidR="001E35C7">
        <w:rPr>
          <w:rFonts w:cs="B Nazanin" w:hint="cs"/>
          <w:sz w:val="28"/>
          <w:szCs w:val="28"/>
          <w:rtl/>
        </w:rPr>
        <w:t>]  خدا هم جوابشان می دهد</w:t>
      </w:r>
      <w:r w:rsidR="00D94F72">
        <w:rPr>
          <w:rFonts w:cs="B Nazanin" w:hint="cs"/>
          <w:sz w:val="28"/>
          <w:szCs w:val="28"/>
          <w:rtl/>
        </w:rPr>
        <w:t xml:space="preserve"> </w:t>
      </w:r>
      <w:r w:rsidR="001E35C7">
        <w:rPr>
          <w:rFonts w:cs="B Nazanin" w:hint="cs"/>
          <w:sz w:val="28"/>
          <w:szCs w:val="28"/>
          <w:rtl/>
        </w:rPr>
        <w:t>[</w:t>
      </w:r>
      <w:r w:rsidR="00D94F72">
        <w:rPr>
          <w:rFonts w:cs="B Nazanin" w:hint="cs"/>
          <w:sz w:val="28"/>
          <w:szCs w:val="28"/>
          <w:rtl/>
        </w:rPr>
        <w:t>علیکم السلام مِن</w:t>
      </w:r>
      <w:r w:rsidR="001E35C7">
        <w:rPr>
          <w:rFonts w:cs="B Nazanin" w:hint="cs"/>
          <w:sz w:val="28"/>
          <w:szCs w:val="28"/>
          <w:rtl/>
        </w:rPr>
        <w:t>ّ</w:t>
      </w:r>
      <w:r w:rsidR="00D94F72">
        <w:rPr>
          <w:rFonts w:cs="B Nazanin" w:hint="cs"/>
          <w:sz w:val="28"/>
          <w:szCs w:val="28"/>
          <w:rtl/>
        </w:rPr>
        <w:t>ی و رحمتی و محبتی مرحبا و اهلا بعبادی المومنین</w:t>
      </w:r>
      <w:r w:rsidR="001E35C7">
        <w:rPr>
          <w:rFonts w:cs="B Nazanin" w:hint="cs"/>
          <w:sz w:val="28"/>
          <w:szCs w:val="28"/>
          <w:rtl/>
        </w:rPr>
        <w:t>] خوش آمدید</w:t>
      </w:r>
      <w:r w:rsidR="00D94F72">
        <w:rPr>
          <w:rFonts w:cs="B Nazanin" w:hint="cs"/>
          <w:sz w:val="28"/>
          <w:szCs w:val="28"/>
          <w:rtl/>
        </w:rPr>
        <w:t xml:space="preserve"> </w:t>
      </w:r>
      <w:r w:rsidR="001E35C7">
        <w:rPr>
          <w:rFonts w:cs="B Nazanin" w:hint="cs"/>
          <w:sz w:val="28"/>
          <w:szCs w:val="28"/>
          <w:rtl/>
        </w:rPr>
        <w:t>[</w:t>
      </w:r>
      <w:r w:rsidR="00D94F72">
        <w:rPr>
          <w:rFonts w:cs="B Nazanin" w:hint="cs"/>
          <w:sz w:val="28"/>
          <w:szCs w:val="28"/>
          <w:rtl/>
        </w:rPr>
        <w:t>مرحبا و اهلا بعبادی المومنین الذین عطائونی فی الدنیا و راعه اهلی</w:t>
      </w:r>
      <w:r w:rsidR="001E35C7">
        <w:rPr>
          <w:rFonts w:cs="B Nazanin" w:hint="cs"/>
          <w:sz w:val="28"/>
          <w:szCs w:val="28"/>
          <w:rtl/>
        </w:rPr>
        <w:t>]</w:t>
      </w:r>
      <w:r w:rsidR="00D94F72">
        <w:rPr>
          <w:rFonts w:cs="B Nazanin" w:hint="cs"/>
          <w:sz w:val="28"/>
          <w:szCs w:val="28"/>
          <w:rtl/>
        </w:rPr>
        <w:t xml:space="preserve">  خوش آمدید بندگان خوب من که شما در دنیا مطیع من بودید مراعات من داشتید تقوای من داشتید</w:t>
      </w:r>
    </w:p>
    <w:p w:rsidR="0052494F" w:rsidRPr="0052494F" w:rsidRDefault="0052494F" w:rsidP="0052494F">
      <w:pPr>
        <w:rPr>
          <w:rFonts w:cs="B Nazanin"/>
          <w:b/>
          <w:bCs/>
          <w:sz w:val="28"/>
          <w:szCs w:val="28"/>
          <w:rtl/>
        </w:rPr>
      </w:pPr>
      <w:r w:rsidRPr="0052494F">
        <w:rPr>
          <w:rFonts w:cs="B Nazanin" w:hint="cs"/>
          <w:b/>
          <w:bCs/>
          <w:sz w:val="28"/>
          <w:szCs w:val="28"/>
          <w:rtl/>
        </w:rPr>
        <w:t>لذّت خاصّ استماع کلام خدا و ملاقات با خدا در بهشت</w:t>
      </w:r>
    </w:p>
    <w:p w:rsidR="00B4569D" w:rsidRDefault="00D94F72" w:rsidP="00F95E3B">
      <w:pPr>
        <w:rPr>
          <w:rFonts w:cs="B Nazanin"/>
          <w:sz w:val="28"/>
          <w:szCs w:val="28"/>
          <w:rtl/>
        </w:rPr>
      </w:pPr>
      <w:r>
        <w:rPr>
          <w:rFonts w:cs="B Nazanin" w:hint="cs"/>
          <w:sz w:val="28"/>
          <w:szCs w:val="28"/>
          <w:rtl/>
        </w:rPr>
        <w:t xml:space="preserve"> و بعد</w:t>
      </w:r>
      <w:r w:rsidR="0052494F">
        <w:rPr>
          <w:rFonts w:cs="B Nazanin" w:hint="cs"/>
          <w:sz w:val="28"/>
          <w:szCs w:val="28"/>
          <w:rtl/>
        </w:rPr>
        <w:t xml:space="preserve"> آنها</w:t>
      </w:r>
      <w:r>
        <w:rPr>
          <w:rFonts w:cs="B Nazanin" w:hint="cs"/>
          <w:sz w:val="28"/>
          <w:szCs w:val="28"/>
          <w:rtl/>
        </w:rPr>
        <w:t xml:space="preserve"> هم</w:t>
      </w:r>
      <w:r w:rsidR="0052494F">
        <w:rPr>
          <w:rFonts w:cs="B Nazanin" w:hint="cs"/>
          <w:sz w:val="28"/>
          <w:szCs w:val="28"/>
          <w:rtl/>
        </w:rPr>
        <w:t xml:space="preserve"> با</w:t>
      </w:r>
      <w:r>
        <w:rPr>
          <w:rFonts w:cs="B Nazanin" w:hint="cs"/>
          <w:sz w:val="28"/>
          <w:szCs w:val="28"/>
          <w:rtl/>
        </w:rPr>
        <w:t xml:space="preserve"> انواع پذیرایی که ما </w:t>
      </w:r>
      <w:r w:rsidR="0052494F">
        <w:rPr>
          <w:rFonts w:cs="B Nazanin" w:hint="cs"/>
          <w:sz w:val="28"/>
          <w:szCs w:val="28"/>
          <w:rtl/>
        </w:rPr>
        <w:t>عقلمان</w:t>
      </w:r>
      <w:r>
        <w:rPr>
          <w:rFonts w:cs="B Nazanin" w:hint="cs"/>
          <w:sz w:val="28"/>
          <w:szCs w:val="28"/>
          <w:rtl/>
        </w:rPr>
        <w:t xml:space="preserve"> نمی</w:t>
      </w:r>
      <w:r w:rsidR="0052494F">
        <w:rPr>
          <w:rFonts w:cs="B Nazanin" w:hint="cs"/>
          <w:sz w:val="28"/>
          <w:szCs w:val="28"/>
          <w:rtl/>
        </w:rPr>
        <w:t xml:space="preserve"> رسد</w:t>
      </w:r>
      <w:r w:rsidR="000C5096">
        <w:rPr>
          <w:rFonts w:cs="B Nazanin" w:hint="cs"/>
          <w:sz w:val="28"/>
          <w:szCs w:val="28"/>
          <w:rtl/>
        </w:rPr>
        <w:t xml:space="preserve"> پذیرایی می شوند و بعد اینها هوس می کنند که خدایا حالا می خواهیم صدای تو را بشنویم کلام تو را بشنویم استماع کلام خدا </w:t>
      </w:r>
      <w:r w:rsidR="00197122">
        <w:rPr>
          <w:rFonts w:cs="B Nazanin" w:hint="cs"/>
          <w:sz w:val="28"/>
          <w:szCs w:val="28"/>
          <w:rtl/>
        </w:rPr>
        <w:t>لذ</w:t>
      </w:r>
      <w:r w:rsidR="0052494F">
        <w:rPr>
          <w:rFonts w:cs="B Nazanin" w:hint="cs"/>
          <w:sz w:val="28"/>
          <w:szCs w:val="28"/>
          <w:rtl/>
        </w:rPr>
        <w:t>ّ</w:t>
      </w:r>
      <w:r w:rsidR="00197122">
        <w:rPr>
          <w:rFonts w:cs="B Nazanin" w:hint="cs"/>
          <w:sz w:val="28"/>
          <w:szCs w:val="28"/>
          <w:rtl/>
        </w:rPr>
        <w:t>تی دارد اجابت می شود و از لذت استماع</w:t>
      </w:r>
      <w:r w:rsidR="00DF0299">
        <w:rPr>
          <w:rFonts w:cs="B Nazanin" w:hint="cs"/>
          <w:sz w:val="28"/>
          <w:szCs w:val="28"/>
          <w:rtl/>
        </w:rPr>
        <w:t xml:space="preserve"> چنان</w:t>
      </w:r>
      <w:r w:rsidR="00197122">
        <w:rPr>
          <w:rFonts w:cs="B Nazanin" w:hint="cs"/>
          <w:sz w:val="28"/>
          <w:szCs w:val="28"/>
          <w:rtl/>
        </w:rPr>
        <w:t xml:space="preserve"> از خود بی خود می شوند </w:t>
      </w:r>
      <w:r w:rsidR="00B4569D">
        <w:rPr>
          <w:rFonts w:cs="B Nazanin" w:hint="cs"/>
          <w:sz w:val="28"/>
          <w:szCs w:val="28"/>
          <w:rtl/>
        </w:rPr>
        <w:t>که به رو می افتند و بعد دوباره</w:t>
      </w:r>
      <w:r w:rsidR="0052494F">
        <w:rPr>
          <w:rFonts w:cs="B Nazanin" w:hint="cs"/>
          <w:sz w:val="28"/>
          <w:szCs w:val="28"/>
          <w:rtl/>
        </w:rPr>
        <w:t xml:space="preserve"> لقاء خدا را</w:t>
      </w:r>
      <w:r w:rsidR="00B4569D">
        <w:rPr>
          <w:rFonts w:cs="B Nazanin" w:hint="cs"/>
          <w:sz w:val="28"/>
          <w:szCs w:val="28"/>
          <w:rtl/>
        </w:rPr>
        <w:t xml:space="preserve"> تقاضا می کنند</w:t>
      </w:r>
      <w:r w:rsidR="0052494F">
        <w:rPr>
          <w:rFonts w:cs="B Nazanin" w:hint="cs"/>
          <w:sz w:val="28"/>
          <w:szCs w:val="28"/>
          <w:rtl/>
        </w:rPr>
        <w:t>.ما درک نمی کنیم حالا لقاء چی</w:t>
      </w:r>
      <w:r w:rsidR="00B4569D">
        <w:rPr>
          <w:rFonts w:cs="B Nazanin" w:hint="cs"/>
          <w:sz w:val="28"/>
          <w:szCs w:val="28"/>
          <w:rtl/>
        </w:rPr>
        <w:t>ست؟در این که</w:t>
      </w:r>
      <w:r w:rsidR="0052494F">
        <w:rPr>
          <w:rFonts w:cs="B Nazanin" w:hint="cs"/>
          <w:sz w:val="28"/>
          <w:szCs w:val="28"/>
          <w:rtl/>
        </w:rPr>
        <w:t xml:space="preserve"> این ملاقات</w:t>
      </w:r>
      <w:r w:rsidR="00B4569D">
        <w:rPr>
          <w:rFonts w:cs="B Nazanin" w:hint="cs"/>
          <w:sz w:val="28"/>
          <w:szCs w:val="28"/>
          <w:rtl/>
        </w:rPr>
        <w:t xml:space="preserve"> هست</w:t>
      </w:r>
      <w:r w:rsidR="0052494F">
        <w:rPr>
          <w:rFonts w:cs="B Nazanin" w:hint="cs"/>
          <w:sz w:val="28"/>
          <w:szCs w:val="28"/>
          <w:rtl/>
        </w:rPr>
        <w:t xml:space="preserve"> شکی نیست</w:t>
      </w:r>
      <w:r w:rsidR="00B4569D">
        <w:rPr>
          <w:rFonts w:cs="B Nazanin" w:hint="cs"/>
          <w:sz w:val="28"/>
          <w:szCs w:val="28"/>
          <w:rtl/>
        </w:rPr>
        <w:t xml:space="preserve">    </w:t>
      </w:r>
      <w:r w:rsidR="00B4569D" w:rsidRPr="00B4569D">
        <w:rPr>
          <w:rFonts w:cs="B Nazanin"/>
          <w:sz w:val="28"/>
          <w:szCs w:val="28"/>
          <w:rtl/>
        </w:rPr>
        <w:t>وَاعْلَمُوا أَنَّكُمْ مُلَاقُوهُ</w:t>
      </w:r>
      <w:r w:rsidR="00F95E3B">
        <w:rPr>
          <w:rStyle w:val="FootnoteReference"/>
          <w:rFonts w:cs="B Nazanin"/>
          <w:sz w:val="28"/>
          <w:szCs w:val="28"/>
          <w:rtl/>
        </w:rPr>
        <w:footnoteReference w:customMarkFollows="1" w:id="25"/>
        <w:t>2</w:t>
      </w:r>
      <w:r w:rsidR="0052494F">
        <w:rPr>
          <w:rFonts w:cs="B Nazanin" w:hint="cs"/>
          <w:sz w:val="28"/>
          <w:szCs w:val="28"/>
          <w:rtl/>
        </w:rPr>
        <w:t xml:space="preserve"> و بدانید که شما با او ملاقات خواهید کرد.</w:t>
      </w:r>
      <w:r w:rsidR="00B4569D">
        <w:rPr>
          <w:rFonts w:cs="B Nazanin" w:hint="cs"/>
          <w:sz w:val="28"/>
          <w:szCs w:val="28"/>
          <w:rtl/>
        </w:rPr>
        <w:t xml:space="preserve"> </w:t>
      </w:r>
    </w:p>
    <w:p w:rsidR="00B65B80" w:rsidRDefault="00B4569D" w:rsidP="00F95E3B">
      <w:pPr>
        <w:rPr>
          <w:rFonts w:cs="B Nazanin"/>
          <w:sz w:val="28"/>
          <w:szCs w:val="28"/>
          <w:rtl/>
        </w:rPr>
      </w:pPr>
      <w:r w:rsidRPr="00B4569D">
        <w:rPr>
          <w:rFonts w:cs="B Nazanin"/>
          <w:sz w:val="28"/>
          <w:szCs w:val="28"/>
          <w:rtl/>
        </w:rPr>
        <w:t>يَا أَيُّهَا الْإِنْسَانُ إِنَّكَ كَادِحٌ إِلَى</w:t>
      </w:r>
      <w:r w:rsidRPr="00B4569D">
        <w:rPr>
          <w:rFonts w:ascii="Sakkal Majalla" w:hAnsi="Sakkal Majalla" w:cs="Sakkal Majalla" w:hint="cs"/>
          <w:sz w:val="28"/>
          <w:szCs w:val="28"/>
          <w:rtl/>
        </w:rPr>
        <w:t>ٰ</w:t>
      </w:r>
      <w:r w:rsidRPr="00B4569D">
        <w:rPr>
          <w:rFonts w:cs="B Nazanin" w:hint="cs"/>
          <w:sz w:val="28"/>
          <w:szCs w:val="28"/>
          <w:rtl/>
        </w:rPr>
        <w:t>رَبِّكَ</w:t>
      </w:r>
      <w:r w:rsidR="00F95E3B">
        <w:rPr>
          <w:rFonts w:cs="B Nazanin" w:hint="cs"/>
          <w:sz w:val="28"/>
          <w:szCs w:val="28"/>
          <w:rtl/>
        </w:rPr>
        <w:t xml:space="preserve"> </w:t>
      </w:r>
      <w:r w:rsidRPr="00B4569D">
        <w:rPr>
          <w:rFonts w:cs="B Nazanin" w:hint="cs"/>
          <w:sz w:val="28"/>
          <w:szCs w:val="28"/>
          <w:rtl/>
        </w:rPr>
        <w:t>كَدْحًا</w:t>
      </w:r>
      <w:r w:rsidR="00F95E3B">
        <w:rPr>
          <w:rFonts w:cs="B Nazanin" w:hint="cs"/>
          <w:sz w:val="28"/>
          <w:szCs w:val="28"/>
          <w:rtl/>
        </w:rPr>
        <w:t xml:space="preserve"> </w:t>
      </w:r>
      <w:r w:rsidRPr="00B4569D">
        <w:rPr>
          <w:rFonts w:cs="B Nazanin" w:hint="cs"/>
          <w:sz w:val="28"/>
          <w:szCs w:val="28"/>
          <w:rtl/>
        </w:rPr>
        <w:t>فَمُلَاقِيه</w:t>
      </w:r>
      <w:r w:rsidRPr="00B4569D">
        <w:rPr>
          <w:rFonts w:cs="B Nazanin"/>
          <w:sz w:val="28"/>
          <w:szCs w:val="28"/>
          <w:rtl/>
        </w:rPr>
        <w:t>ِ</w:t>
      </w:r>
      <w:r w:rsidR="00302DF6">
        <w:rPr>
          <w:rFonts w:cs="B Nazanin" w:hint="cs"/>
          <w:sz w:val="28"/>
          <w:szCs w:val="28"/>
          <w:rtl/>
        </w:rPr>
        <w:t xml:space="preserve">  </w:t>
      </w:r>
      <w:r w:rsidR="00F95E3B">
        <w:rPr>
          <w:rStyle w:val="FootnoteReference"/>
          <w:rFonts w:cs="B Nazanin"/>
          <w:sz w:val="28"/>
          <w:szCs w:val="28"/>
          <w:rtl/>
        </w:rPr>
        <w:footnoteReference w:customMarkFollows="1" w:id="26"/>
        <w:t>3</w:t>
      </w:r>
      <w:r w:rsidR="00302DF6">
        <w:rPr>
          <w:rFonts w:cs="B Nazanin" w:hint="cs"/>
          <w:sz w:val="28"/>
          <w:szCs w:val="28"/>
          <w:rtl/>
        </w:rPr>
        <w:t xml:space="preserve">،   </w:t>
      </w:r>
      <w:r w:rsidR="00302DF6" w:rsidRPr="00B4569D">
        <w:rPr>
          <w:rFonts w:cs="B Nazanin"/>
          <w:sz w:val="28"/>
          <w:szCs w:val="28"/>
          <w:rtl/>
        </w:rPr>
        <w:t>وَاعْلَمُوا أَنَّكُمْ مُلَاقُوهُ</w:t>
      </w:r>
      <w:r w:rsidR="00302DF6">
        <w:rPr>
          <w:rFonts w:cs="B Nazanin" w:hint="cs"/>
          <w:sz w:val="28"/>
          <w:szCs w:val="28"/>
          <w:rtl/>
        </w:rPr>
        <w:t xml:space="preserve">   هر که می خواهد به دیدار من برسد </w:t>
      </w:r>
      <w:r w:rsidR="00DB0087">
        <w:rPr>
          <w:rFonts w:cs="B Nazanin" w:hint="cs"/>
          <w:sz w:val="28"/>
          <w:szCs w:val="28"/>
          <w:rtl/>
        </w:rPr>
        <w:t>باید عامل به عمل صالح بوده مشرک نباشد</w:t>
      </w:r>
      <w:r w:rsidR="00302DF6">
        <w:rPr>
          <w:rFonts w:cs="B Nazanin" w:hint="cs"/>
          <w:sz w:val="28"/>
          <w:szCs w:val="28"/>
          <w:rtl/>
        </w:rPr>
        <w:t xml:space="preserve">  </w:t>
      </w:r>
      <w:r w:rsidR="00302DF6" w:rsidRPr="00302DF6">
        <w:rPr>
          <w:rFonts w:cs="B Nazanin"/>
          <w:sz w:val="28"/>
          <w:szCs w:val="28"/>
          <w:rtl/>
        </w:rPr>
        <w:t>فَمَنْ كَانَ يَرْجُو لِقَاءَ رَبِّهِ فَلْيَعْمَلْ</w:t>
      </w:r>
      <w:r w:rsidR="00F95E3B">
        <w:rPr>
          <w:rFonts w:cs="B Nazanin" w:hint="cs"/>
          <w:sz w:val="28"/>
          <w:szCs w:val="28"/>
          <w:rtl/>
        </w:rPr>
        <w:t xml:space="preserve"> </w:t>
      </w:r>
      <w:r w:rsidR="00C54CCE" w:rsidRPr="00C54CCE">
        <w:rPr>
          <w:rFonts w:cs="B Nazanin"/>
          <w:sz w:val="28"/>
          <w:szCs w:val="28"/>
          <w:rtl/>
        </w:rPr>
        <w:t>عَمَلًا صَالِحًا وَلَا يُشْرِكْ بِعِبَادَةِ رَبِّهِ أَحَدًا</w:t>
      </w:r>
      <w:r w:rsidR="00F95E3B">
        <w:rPr>
          <w:rStyle w:val="FootnoteReference"/>
          <w:rFonts w:cs="B Nazanin"/>
          <w:sz w:val="28"/>
          <w:szCs w:val="28"/>
          <w:rtl/>
        </w:rPr>
        <w:footnoteReference w:customMarkFollows="1" w:id="27"/>
        <w:t>4</w:t>
      </w:r>
      <w:r w:rsidR="00F95E3B">
        <w:rPr>
          <w:rFonts w:cs="B Nazanin" w:hint="cs"/>
          <w:sz w:val="28"/>
          <w:szCs w:val="28"/>
          <w:rtl/>
        </w:rPr>
        <w:t xml:space="preserve"> </w:t>
      </w:r>
      <w:r w:rsidR="00DB0087">
        <w:rPr>
          <w:rFonts w:cs="B Nazanin" w:hint="cs"/>
          <w:sz w:val="28"/>
          <w:szCs w:val="28"/>
          <w:rtl/>
        </w:rPr>
        <w:t xml:space="preserve"> آری </w:t>
      </w:r>
      <w:r w:rsidR="00C54CCE">
        <w:rPr>
          <w:rFonts w:cs="B Nazanin" w:hint="cs"/>
          <w:sz w:val="28"/>
          <w:szCs w:val="28"/>
          <w:rtl/>
        </w:rPr>
        <w:t>موحد باشید در این دنیا خود را</w:t>
      </w:r>
      <w:r w:rsidR="00DB0087">
        <w:rPr>
          <w:rFonts w:cs="B Nazanin" w:hint="cs"/>
          <w:sz w:val="28"/>
          <w:szCs w:val="28"/>
          <w:rtl/>
        </w:rPr>
        <w:t xml:space="preserve"> برای لقای من</w:t>
      </w:r>
      <w:r w:rsidR="00C54CCE">
        <w:rPr>
          <w:rFonts w:cs="B Nazanin" w:hint="cs"/>
          <w:sz w:val="28"/>
          <w:szCs w:val="28"/>
          <w:rtl/>
        </w:rPr>
        <w:t xml:space="preserve"> آماده کنید </w:t>
      </w:r>
      <w:r w:rsidR="00C54CCE">
        <w:rPr>
          <w:rFonts w:cs="B Nazanin" w:hint="cs"/>
          <w:sz w:val="28"/>
          <w:szCs w:val="28"/>
          <w:rtl/>
        </w:rPr>
        <w:lastRenderedPageBreak/>
        <w:t>بعد هم</w:t>
      </w:r>
      <w:r w:rsidR="00DB0087">
        <w:rPr>
          <w:rFonts w:cs="B Nazanin" w:hint="cs"/>
          <w:sz w:val="28"/>
          <w:szCs w:val="28"/>
          <w:rtl/>
        </w:rPr>
        <w:t xml:space="preserve"> بهشتیان لقاء خدا را</w:t>
      </w:r>
      <w:r w:rsidR="00C54CCE">
        <w:rPr>
          <w:rFonts w:cs="B Nazanin" w:hint="cs"/>
          <w:sz w:val="28"/>
          <w:szCs w:val="28"/>
          <w:rtl/>
        </w:rPr>
        <w:t xml:space="preserve"> تقاضا می کنند عنایت می شود نور خدا نور جمال و جلال</w:t>
      </w:r>
      <w:r w:rsidR="00367BB2">
        <w:rPr>
          <w:rFonts w:cs="B Nazanin" w:hint="cs"/>
          <w:sz w:val="28"/>
          <w:szCs w:val="28"/>
          <w:rtl/>
        </w:rPr>
        <w:t xml:space="preserve"> خدا بر آنها</w:t>
      </w:r>
      <w:r w:rsidR="00DB0087">
        <w:rPr>
          <w:rFonts w:cs="B Nazanin" w:hint="cs"/>
          <w:sz w:val="28"/>
          <w:szCs w:val="28"/>
          <w:rtl/>
        </w:rPr>
        <w:t xml:space="preserve"> تجلی می شود</w:t>
      </w:r>
      <w:r w:rsidR="00367BB2">
        <w:rPr>
          <w:rFonts w:cs="B Nazanin" w:hint="cs"/>
          <w:sz w:val="28"/>
          <w:szCs w:val="28"/>
          <w:rtl/>
        </w:rPr>
        <w:t xml:space="preserve"> که چنان می شوند</w:t>
      </w:r>
      <w:r w:rsidR="00DB0087">
        <w:rPr>
          <w:rFonts w:cs="B Nazanin" w:hint="cs"/>
          <w:sz w:val="28"/>
          <w:szCs w:val="28"/>
          <w:rtl/>
        </w:rPr>
        <w:t xml:space="preserve"> که</w:t>
      </w:r>
      <w:r w:rsidR="00367BB2">
        <w:rPr>
          <w:rFonts w:cs="B Nazanin" w:hint="cs"/>
          <w:sz w:val="28"/>
          <w:szCs w:val="28"/>
          <w:rtl/>
        </w:rPr>
        <w:t xml:space="preserve"> خود را می بازند بیهوش می شوند گاهی به رو می افتند و بعد </w:t>
      </w:r>
      <w:r w:rsidR="00DB0087">
        <w:rPr>
          <w:rFonts w:cs="B Nazanin" w:hint="cs"/>
          <w:sz w:val="28"/>
          <w:szCs w:val="28"/>
          <w:rtl/>
        </w:rPr>
        <w:t>سر بر می دارند می گویند خدایا آ</w:t>
      </w:r>
      <w:r w:rsidR="00367BB2">
        <w:rPr>
          <w:rFonts w:cs="B Nazanin" w:hint="cs"/>
          <w:sz w:val="28"/>
          <w:szCs w:val="28"/>
          <w:rtl/>
        </w:rPr>
        <w:t>ن چنان که باید تو را</w:t>
      </w:r>
      <w:r w:rsidR="00DB0087">
        <w:rPr>
          <w:rFonts w:cs="B Nazanin" w:hint="cs"/>
          <w:sz w:val="28"/>
          <w:szCs w:val="28"/>
          <w:rtl/>
        </w:rPr>
        <w:t xml:space="preserve"> در دنیا</w:t>
      </w:r>
      <w:r w:rsidR="00367BB2">
        <w:rPr>
          <w:rFonts w:cs="B Nazanin" w:hint="cs"/>
          <w:sz w:val="28"/>
          <w:szCs w:val="28"/>
          <w:rtl/>
        </w:rPr>
        <w:t xml:space="preserve"> نشناختیم </w:t>
      </w:r>
      <w:r w:rsidR="00DB0087">
        <w:rPr>
          <w:rFonts w:cs="B Nazanin" w:hint="cs"/>
          <w:sz w:val="28"/>
          <w:szCs w:val="28"/>
          <w:rtl/>
        </w:rPr>
        <w:t>آن</w:t>
      </w:r>
      <w:r w:rsidR="00367BB2">
        <w:rPr>
          <w:rFonts w:cs="B Nazanin" w:hint="cs"/>
          <w:sz w:val="28"/>
          <w:szCs w:val="28"/>
          <w:rtl/>
        </w:rPr>
        <w:t xml:space="preserve"> چنان که باید</w:t>
      </w:r>
      <w:r w:rsidR="009147ED">
        <w:rPr>
          <w:rFonts w:cs="B Nazanin" w:hint="cs"/>
          <w:sz w:val="28"/>
          <w:szCs w:val="28"/>
          <w:rtl/>
        </w:rPr>
        <w:t xml:space="preserve"> در دنیا </w:t>
      </w:r>
      <w:r w:rsidR="00367BB2">
        <w:rPr>
          <w:rFonts w:cs="B Nazanin" w:hint="cs"/>
          <w:sz w:val="28"/>
          <w:szCs w:val="28"/>
          <w:rtl/>
        </w:rPr>
        <w:t xml:space="preserve"> عبادت کنیم نکردیم حالا اجازه بده ما سجده کنیم جواب </w:t>
      </w:r>
      <w:r w:rsidR="0036192A">
        <w:rPr>
          <w:rFonts w:cs="B Nazanin" w:hint="cs"/>
          <w:sz w:val="28"/>
          <w:szCs w:val="28"/>
          <w:rtl/>
        </w:rPr>
        <w:t>می دهند نه گذشت اینجا جای سجده نیست بود عمل کردید و اینجا جای نعمت و عز</w:t>
      </w:r>
      <w:r w:rsidR="009147ED">
        <w:rPr>
          <w:rFonts w:cs="B Nazanin" w:hint="cs"/>
          <w:sz w:val="28"/>
          <w:szCs w:val="28"/>
          <w:rtl/>
        </w:rPr>
        <w:t>ّ</w:t>
      </w:r>
      <w:r w:rsidR="0036192A">
        <w:rPr>
          <w:rFonts w:cs="B Nazanin" w:hint="cs"/>
          <w:sz w:val="28"/>
          <w:szCs w:val="28"/>
          <w:rtl/>
        </w:rPr>
        <w:t>ت ابدی</w:t>
      </w:r>
      <w:r w:rsidR="009147ED">
        <w:rPr>
          <w:rFonts w:cs="B Nazanin" w:hint="cs"/>
          <w:sz w:val="28"/>
          <w:szCs w:val="28"/>
          <w:rtl/>
        </w:rPr>
        <w:t xml:space="preserve"> است</w:t>
      </w:r>
      <w:r w:rsidR="0036192A">
        <w:rPr>
          <w:rFonts w:cs="B Nazanin" w:hint="cs"/>
          <w:sz w:val="28"/>
          <w:szCs w:val="28"/>
          <w:rtl/>
        </w:rPr>
        <w:t xml:space="preserve">   </w:t>
      </w:r>
      <w:r w:rsidR="0036192A" w:rsidRPr="001E00EF">
        <w:rPr>
          <w:rFonts w:cs="B Nazanin"/>
          <w:sz w:val="28"/>
          <w:szCs w:val="28"/>
          <w:rtl/>
        </w:rPr>
        <w:t>َتَتَلَقَّاهُمُ الْمَلَائِكَةُ</w:t>
      </w:r>
      <w:r w:rsidR="0036192A">
        <w:rPr>
          <w:rFonts w:cs="B Nazanin" w:hint="cs"/>
          <w:sz w:val="28"/>
          <w:szCs w:val="28"/>
          <w:rtl/>
        </w:rPr>
        <w:t xml:space="preserve">   منظوراین بود که خداوند این نعمت را</w:t>
      </w:r>
      <w:r w:rsidR="009147ED">
        <w:rPr>
          <w:rFonts w:cs="B Nazanin" w:hint="cs"/>
          <w:sz w:val="28"/>
          <w:szCs w:val="28"/>
          <w:rtl/>
        </w:rPr>
        <w:t xml:space="preserve"> برای متقین</w:t>
      </w:r>
      <w:r w:rsidR="0036192A">
        <w:rPr>
          <w:rFonts w:cs="B Nazanin" w:hint="cs"/>
          <w:sz w:val="28"/>
          <w:szCs w:val="28"/>
          <w:rtl/>
        </w:rPr>
        <w:t xml:space="preserve"> نشان می دهد که اینها نه صدای جهنم را می شنوند و نه فزع اکبر </w:t>
      </w:r>
      <w:r w:rsidR="009147ED">
        <w:rPr>
          <w:rFonts w:cs="B Nazanin" w:hint="cs"/>
          <w:sz w:val="28"/>
          <w:szCs w:val="28"/>
          <w:rtl/>
        </w:rPr>
        <w:t>آنها</w:t>
      </w:r>
      <w:r w:rsidR="0036192A">
        <w:rPr>
          <w:rFonts w:cs="B Nazanin" w:hint="cs"/>
          <w:sz w:val="28"/>
          <w:szCs w:val="28"/>
          <w:rtl/>
        </w:rPr>
        <w:t xml:space="preserve">ا را غمگین می کند بلکه فرشتگان ما به استقبالشان می روند </w:t>
      </w:r>
      <w:r w:rsidR="0036192A" w:rsidRPr="0036192A">
        <w:rPr>
          <w:rFonts w:cs="B Nazanin"/>
          <w:sz w:val="28"/>
          <w:szCs w:val="28"/>
          <w:rtl/>
        </w:rPr>
        <w:t>وَتَتَلَقَّاهُمُ الْمَلَائِكَةُ هَ</w:t>
      </w:r>
      <w:r w:rsidR="0036192A" w:rsidRPr="0036192A">
        <w:rPr>
          <w:rFonts w:ascii="Sakkal Majalla" w:hAnsi="Sakkal Majalla" w:cs="Sakkal Majalla" w:hint="cs"/>
          <w:sz w:val="28"/>
          <w:szCs w:val="28"/>
          <w:rtl/>
        </w:rPr>
        <w:t>ٰ</w:t>
      </w:r>
      <w:r w:rsidR="0036192A" w:rsidRPr="0036192A">
        <w:rPr>
          <w:rFonts w:cs="B Nazanin" w:hint="cs"/>
          <w:sz w:val="28"/>
          <w:szCs w:val="28"/>
          <w:rtl/>
        </w:rPr>
        <w:t>ذَا</w:t>
      </w:r>
      <w:r w:rsidR="00951A42">
        <w:rPr>
          <w:rFonts w:cs="B Nazanin" w:hint="cs"/>
          <w:sz w:val="28"/>
          <w:szCs w:val="28"/>
          <w:rtl/>
        </w:rPr>
        <w:t xml:space="preserve"> </w:t>
      </w:r>
      <w:r w:rsidR="0036192A" w:rsidRPr="0036192A">
        <w:rPr>
          <w:rFonts w:cs="B Nazanin" w:hint="cs"/>
          <w:sz w:val="28"/>
          <w:szCs w:val="28"/>
          <w:rtl/>
        </w:rPr>
        <w:t>يَوْمُكُمُ</w:t>
      </w:r>
      <w:r w:rsidR="00951A42">
        <w:rPr>
          <w:rFonts w:cs="B Nazanin" w:hint="cs"/>
          <w:sz w:val="28"/>
          <w:szCs w:val="28"/>
          <w:rtl/>
        </w:rPr>
        <w:t xml:space="preserve"> </w:t>
      </w:r>
      <w:r w:rsidR="0036192A" w:rsidRPr="0036192A">
        <w:rPr>
          <w:rFonts w:cs="B Nazanin" w:hint="cs"/>
          <w:sz w:val="28"/>
          <w:szCs w:val="28"/>
          <w:rtl/>
        </w:rPr>
        <w:t>الَّذِي</w:t>
      </w:r>
      <w:r w:rsidR="00951A42">
        <w:rPr>
          <w:rFonts w:cs="B Nazanin" w:hint="cs"/>
          <w:sz w:val="28"/>
          <w:szCs w:val="28"/>
          <w:rtl/>
        </w:rPr>
        <w:t xml:space="preserve"> </w:t>
      </w:r>
      <w:r w:rsidR="0036192A" w:rsidRPr="0036192A">
        <w:rPr>
          <w:rFonts w:cs="B Nazanin" w:hint="cs"/>
          <w:sz w:val="28"/>
          <w:szCs w:val="28"/>
          <w:rtl/>
        </w:rPr>
        <w:t>كُنْتُمْ</w:t>
      </w:r>
      <w:r w:rsidR="00951A42">
        <w:rPr>
          <w:rFonts w:cs="B Nazanin" w:hint="cs"/>
          <w:sz w:val="28"/>
          <w:szCs w:val="28"/>
          <w:rtl/>
        </w:rPr>
        <w:t xml:space="preserve"> </w:t>
      </w:r>
      <w:r w:rsidR="0036192A" w:rsidRPr="0036192A">
        <w:rPr>
          <w:rFonts w:cs="B Nazanin" w:hint="cs"/>
          <w:sz w:val="28"/>
          <w:szCs w:val="28"/>
          <w:rtl/>
        </w:rPr>
        <w:t>تُوعَدُون</w:t>
      </w:r>
      <w:r w:rsidR="0036192A" w:rsidRPr="0036192A">
        <w:rPr>
          <w:rFonts w:cs="B Nazanin"/>
          <w:sz w:val="28"/>
          <w:szCs w:val="28"/>
          <w:rtl/>
        </w:rPr>
        <w:t>َ</w:t>
      </w:r>
      <w:r w:rsidR="00951A42">
        <w:rPr>
          <w:rStyle w:val="FootnoteReference"/>
          <w:rFonts w:cs="B Nazanin"/>
          <w:sz w:val="28"/>
          <w:szCs w:val="28"/>
          <w:rtl/>
        </w:rPr>
        <w:footnoteReference w:customMarkFollows="1" w:id="28"/>
        <w:t>1</w:t>
      </w:r>
      <w:r w:rsidR="00951A42">
        <w:rPr>
          <w:rFonts w:cs="B Nazanin" w:hint="cs"/>
          <w:sz w:val="28"/>
          <w:szCs w:val="28"/>
          <w:rtl/>
        </w:rPr>
        <w:t xml:space="preserve"> </w:t>
      </w:r>
      <w:r w:rsidR="0036192A">
        <w:rPr>
          <w:rFonts w:cs="B Nazanin" w:hint="cs"/>
          <w:sz w:val="28"/>
          <w:szCs w:val="28"/>
          <w:rtl/>
        </w:rPr>
        <w:t xml:space="preserve">خوش آمدید این همان روزی </w:t>
      </w:r>
      <w:r w:rsidR="009147ED">
        <w:rPr>
          <w:rFonts w:cs="B Nazanin" w:hint="cs"/>
          <w:sz w:val="28"/>
          <w:szCs w:val="28"/>
          <w:rtl/>
        </w:rPr>
        <w:t>ا</w:t>
      </w:r>
      <w:r w:rsidR="0036192A">
        <w:rPr>
          <w:rFonts w:cs="B Nazanin" w:hint="cs"/>
          <w:sz w:val="28"/>
          <w:szCs w:val="28"/>
          <w:rtl/>
        </w:rPr>
        <w:t>ست که به شما وعده کرد</w:t>
      </w:r>
      <w:r w:rsidR="009147ED">
        <w:rPr>
          <w:rFonts w:cs="B Nazanin" w:hint="cs"/>
          <w:sz w:val="28"/>
          <w:szCs w:val="28"/>
          <w:rtl/>
        </w:rPr>
        <w:t>ه ا</w:t>
      </w:r>
      <w:r w:rsidR="0036192A">
        <w:rPr>
          <w:rFonts w:cs="B Nazanin" w:hint="cs"/>
          <w:sz w:val="28"/>
          <w:szCs w:val="28"/>
          <w:rtl/>
        </w:rPr>
        <w:t>م.</w:t>
      </w:r>
    </w:p>
    <w:p w:rsidR="0036192A" w:rsidRDefault="0036192A" w:rsidP="00D94F72">
      <w:pPr>
        <w:rPr>
          <w:rFonts w:cs="B Nazanin"/>
          <w:sz w:val="28"/>
          <w:szCs w:val="28"/>
          <w:rtl/>
        </w:rPr>
      </w:pPr>
      <w:r>
        <w:rPr>
          <w:rFonts w:cs="B Nazanin" w:hint="cs"/>
          <w:sz w:val="28"/>
          <w:szCs w:val="28"/>
          <w:rtl/>
        </w:rPr>
        <w:t>پروردگارا</w:t>
      </w:r>
      <w:r w:rsidR="009147ED">
        <w:rPr>
          <w:rFonts w:cs="B Nazanin" w:hint="cs"/>
          <w:sz w:val="28"/>
          <w:szCs w:val="28"/>
          <w:rtl/>
        </w:rPr>
        <w:t>!</w:t>
      </w:r>
      <w:r>
        <w:rPr>
          <w:rFonts w:cs="B Nazanin" w:hint="cs"/>
          <w:sz w:val="28"/>
          <w:szCs w:val="28"/>
          <w:rtl/>
        </w:rPr>
        <w:t xml:space="preserve"> به حرمت قرآن کریم و عترت طاهره به همه ی ما توفیق عمل به وظایف دینی عنایت بفرما.</w:t>
      </w:r>
    </w:p>
    <w:p w:rsidR="0036192A" w:rsidRDefault="009147ED" w:rsidP="00D94F72">
      <w:pPr>
        <w:rPr>
          <w:rFonts w:cs="B Nazanin"/>
          <w:sz w:val="28"/>
          <w:szCs w:val="28"/>
          <w:rtl/>
        </w:rPr>
      </w:pPr>
      <w:r>
        <w:rPr>
          <w:rFonts w:cs="B Nazanin" w:hint="cs"/>
          <w:sz w:val="28"/>
          <w:szCs w:val="28"/>
          <w:rtl/>
        </w:rPr>
        <w:t>قلوب</w:t>
      </w:r>
      <w:r w:rsidR="0036192A">
        <w:rPr>
          <w:rFonts w:cs="B Nazanin" w:hint="cs"/>
          <w:sz w:val="28"/>
          <w:szCs w:val="28"/>
          <w:rtl/>
        </w:rPr>
        <w:t xml:space="preserve"> ما را به نور ایمان منو</w:t>
      </w:r>
      <w:r>
        <w:rPr>
          <w:rFonts w:cs="B Nazanin" w:hint="cs"/>
          <w:sz w:val="28"/>
          <w:szCs w:val="28"/>
          <w:rtl/>
        </w:rPr>
        <w:t>ّر بگردان</w:t>
      </w:r>
      <w:r w:rsidR="0036192A">
        <w:rPr>
          <w:rFonts w:cs="B Nazanin" w:hint="cs"/>
          <w:sz w:val="28"/>
          <w:szCs w:val="28"/>
          <w:rtl/>
        </w:rPr>
        <w:t>.</w:t>
      </w:r>
    </w:p>
    <w:p w:rsidR="0036192A" w:rsidRDefault="0036192A" w:rsidP="00D94F72">
      <w:pPr>
        <w:rPr>
          <w:rFonts w:cs="B Nazanin"/>
          <w:sz w:val="28"/>
          <w:szCs w:val="28"/>
          <w:rtl/>
        </w:rPr>
      </w:pPr>
      <w:r>
        <w:rPr>
          <w:rFonts w:cs="B Nazanin" w:hint="cs"/>
          <w:sz w:val="28"/>
          <w:szCs w:val="28"/>
          <w:rtl/>
        </w:rPr>
        <w:t>توفیق تقوا</w:t>
      </w:r>
      <w:r w:rsidR="009147ED">
        <w:rPr>
          <w:rFonts w:cs="B Nazanin" w:hint="cs"/>
          <w:sz w:val="28"/>
          <w:szCs w:val="28"/>
          <w:rtl/>
        </w:rPr>
        <w:t xml:space="preserve"> و</w:t>
      </w:r>
      <w:r>
        <w:rPr>
          <w:rFonts w:cs="B Nazanin" w:hint="cs"/>
          <w:sz w:val="28"/>
          <w:szCs w:val="28"/>
          <w:rtl/>
        </w:rPr>
        <w:t xml:space="preserve"> تهذیب نفس به همه ی ما عنایت بفرما.</w:t>
      </w:r>
    </w:p>
    <w:p w:rsidR="0036192A" w:rsidRDefault="0036192A" w:rsidP="009147ED">
      <w:pPr>
        <w:rPr>
          <w:rFonts w:cs="B Nazanin"/>
          <w:sz w:val="28"/>
          <w:szCs w:val="28"/>
          <w:rtl/>
        </w:rPr>
      </w:pPr>
      <w:r>
        <w:rPr>
          <w:rFonts w:cs="B Nazanin" w:hint="cs"/>
          <w:sz w:val="28"/>
          <w:szCs w:val="28"/>
          <w:rtl/>
        </w:rPr>
        <w:t>ما را در زمره ی محب</w:t>
      </w:r>
      <w:r w:rsidR="009147ED">
        <w:rPr>
          <w:rFonts w:cs="B Nazanin" w:hint="cs"/>
          <w:sz w:val="28"/>
          <w:szCs w:val="28"/>
          <w:rtl/>
        </w:rPr>
        <w:t>ّ</w:t>
      </w:r>
      <w:r>
        <w:rPr>
          <w:rFonts w:cs="B Nazanin" w:hint="cs"/>
          <w:sz w:val="28"/>
          <w:szCs w:val="28"/>
          <w:rtl/>
        </w:rPr>
        <w:t>ین مولی المتقین علیه السلام محشور بگردان.</w:t>
      </w:r>
    </w:p>
    <w:p w:rsidR="0036192A" w:rsidRDefault="0036192A" w:rsidP="00D94F72">
      <w:pPr>
        <w:rPr>
          <w:rFonts w:cs="B Nazanin"/>
          <w:sz w:val="28"/>
          <w:szCs w:val="28"/>
          <w:rtl/>
        </w:rPr>
      </w:pPr>
      <w:r>
        <w:rPr>
          <w:rFonts w:cs="B Nazanin" w:hint="cs"/>
          <w:sz w:val="28"/>
          <w:szCs w:val="28"/>
          <w:rtl/>
        </w:rPr>
        <w:t>ح</w:t>
      </w:r>
      <w:r w:rsidR="009147ED">
        <w:rPr>
          <w:rFonts w:cs="B Nazanin" w:hint="cs"/>
          <w:sz w:val="28"/>
          <w:szCs w:val="28"/>
          <w:rtl/>
        </w:rPr>
        <w:t>ُ</w:t>
      </w:r>
      <w:r>
        <w:rPr>
          <w:rFonts w:cs="B Nazanin" w:hint="cs"/>
          <w:sz w:val="28"/>
          <w:szCs w:val="28"/>
          <w:rtl/>
        </w:rPr>
        <w:t xml:space="preserve">سن عاقبت به همه ی ما عنایت بفرما. </w:t>
      </w:r>
    </w:p>
    <w:p w:rsidR="0036192A" w:rsidRDefault="0036192A" w:rsidP="00D94F72">
      <w:pPr>
        <w:rPr>
          <w:rFonts w:cs="B Nazanin"/>
          <w:sz w:val="28"/>
          <w:szCs w:val="28"/>
          <w:rtl/>
        </w:rPr>
      </w:pPr>
      <w:r>
        <w:rPr>
          <w:rFonts w:cs="B Nazanin" w:hint="cs"/>
          <w:sz w:val="28"/>
          <w:szCs w:val="28"/>
          <w:rtl/>
        </w:rPr>
        <w:t xml:space="preserve">                                              </w:t>
      </w:r>
      <w:r w:rsidR="009147ED">
        <w:rPr>
          <w:rFonts w:cs="B Nazanin" w:hint="cs"/>
          <w:sz w:val="28"/>
          <w:szCs w:val="28"/>
          <w:rtl/>
        </w:rPr>
        <w:t xml:space="preserve">                              والسلام علیکم و رحمة الله و برکاته</w:t>
      </w:r>
    </w:p>
    <w:p w:rsidR="004919B3" w:rsidRPr="00A92F1E" w:rsidRDefault="004919B3" w:rsidP="00D2504A">
      <w:pPr>
        <w:rPr>
          <w:rFonts w:cs="B Nazanin"/>
          <w:sz w:val="28"/>
          <w:szCs w:val="28"/>
          <w:rtl/>
        </w:rPr>
      </w:pPr>
    </w:p>
    <w:sectPr w:rsidR="004919B3" w:rsidRPr="00A92F1E" w:rsidSect="001034E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2E8" w:rsidRDefault="00C412E8" w:rsidP="000B5B00">
      <w:pPr>
        <w:spacing w:after="0" w:line="240" w:lineRule="auto"/>
      </w:pPr>
      <w:r>
        <w:separator/>
      </w:r>
    </w:p>
  </w:endnote>
  <w:endnote w:type="continuationSeparator" w:id="1">
    <w:p w:rsidR="00C412E8" w:rsidRDefault="00C412E8" w:rsidP="000B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_Nazanin">
    <w:altName w:val="Segoe UI"/>
    <w:charset w:val="00"/>
    <w:family w:val="auto"/>
    <w:pitch w:val="variable"/>
    <w:sig w:usb0="00000000"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2E8" w:rsidRDefault="00C412E8" w:rsidP="000B5B00">
      <w:pPr>
        <w:spacing w:after="0" w:line="240" w:lineRule="auto"/>
      </w:pPr>
      <w:r>
        <w:separator/>
      </w:r>
    </w:p>
  </w:footnote>
  <w:footnote w:type="continuationSeparator" w:id="1">
    <w:p w:rsidR="00C412E8" w:rsidRDefault="00C412E8" w:rsidP="000B5B00">
      <w:pPr>
        <w:spacing w:after="0" w:line="240" w:lineRule="auto"/>
      </w:pPr>
      <w:r>
        <w:continuationSeparator/>
      </w:r>
    </w:p>
  </w:footnote>
  <w:footnote w:id="2">
    <w:p w:rsidR="00C66DF7" w:rsidRDefault="00C66DF7" w:rsidP="00C66DF7">
      <w:pPr>
        <w:pStyle w:val="FootnoteText"/>
      </w:pPr>
      <w:r>
        <w:rPr>
          <w:rStyle w:val="FootnoteReference"/>
        </w:rPr>
        <w:footnoteRef/>
      </w:r>
      <w:r>
        <w:rPr>
          <w:rtl/>
        </w:rPr>
        <w:t xml:space="preserve"> </w:t>
      </w:r>
      <w:r>
        <w:rPr>
          <w:rFonts w:hint="cs"/>
          <w:rtl/>
        </w:rPr>
        <w:t xml:space="preserve">. مصباح المتهجّد و سلاح المتعبّد،جلد 1، صفحه 33 </w:t>
      </w:r>
    </w:p>
  </w:footnote>
  <w:footnote w:id="3">
    <w:p w:rsidR="00C66DF7" w:rsidRDefault="00C66DF7" w:rsidP="00C66DF7">
      <w:pPr>
        <w:pStyle w:val="FootnoteText"/>
        <w:rPr>
          <w:rtl/>
        </w:rPr>
      </w:pPr>
      <w:r>
        <w:rPr>
          <w:rStyle w:val="FootnoteReference"/>
          <w:rtl/>
        </w:rPr>
        <w:t>1</w:t>
      </w:r>
      <w:r>
        <w:rPr>
          <w:rtl/>
        </w:rPr>
        <w:t xml:space="preserve"> </w:t>
      </w:r>
      <w:r>
        <w:rPr>
          <w:rFonts w:hint="cs"/>
          <w:rtl/>
        </w:rPr>
        <w:t>. مصباح المتهجّد و سلاح المتعبّد،جلد 1، صفحه 33</w:t>
      </w:r>
    </w:p>
  </w:footnote>
  <w:footnote w:id="4">
    <w:p w:rsidR="00C66DF7" w:rsidRDefault="00C66DF7" w:rsidP="00C66DF7">
      <w:pPr>
        <w:pStyle w:val="FootnoteText"/>
        <w:rPr>
          <w:rtl/>
        </w:rPr>
      </w:pPr>
      <w:r>
        <w:rPr>
          <w:rStyle w:val="FootnoteReference"/>
          <w:rtl/>
        </w:rPr>
        <w:t>2</w:t>
      </w:r>
      <w:r>
        <w:rPr>
          <w:rFonts w:hint="cs"/>
          <w:rtl/>
        </w:rPr>
        <w:t>.</w:t>
      </w:r>
      <w:r w:rsidRPr="003C1B50">
        <w:rPr>
          <w:rFonts w:hint="cs"/>
          <w:rtl/>
        </w:rPr>
        <w:t xml:space="preserve"> </w:t>
      </w:r>
      <w:r>
        <w:rPr>
          <w:rFonts w:hint="cs"/>
          <w:rtl/>
        </w:rPr>
        <w:t>سوره ی مبارکه ی انبیاء ، آیات 101 و 102</w:t>
      </w:r>
    </w:p>
    <w:p w:rsidR="00C66DF7" w:rsidRDefault="00C66DF7" w:rsidP="00C66DF7">
      <w:pPr>
        <w:pStyle w:val="FootnoteText"/>
      </w:pPr>
    </w:p>
  </w:footnote>
  <w:footnote w:id="5">
    <w:p w:rsidR="00C66DF7" w:rsidRDefault="00C66DF7" w:rsidP="00C66DF7">
      <w:pPr>
        <w:pStyle w:val="FootnoteText"/>
      </w:pPr>
      <w:r>
        <w:rPr>
          <w:rStyle w:val="FootnoteReference"/>
          <w:rtl/>
        </w:rPr>
        <w:t>3</w:t>
      </w:r>
      <w:r>
        <w:rPr>
          <w:rtl/>
        </w:rPr>
        <w:t xml:space="preserve"> </w:t>
      </w:r>
      <w:r>
        <w:rPr>
          <w:rFonts w:hint="cs"/>
          <w:rtl/>
        </w:rPr>
        <w:t>سوره ی مبارکه ی انبیاء، آیه ی 97</w:t>
      </w:r>
    </w:p>
    <w:p w:rsidR="00C66DF7" w:rsidRDefault="00C66DF7" w:rsidP="00C66DF7">
      <w:pPr>
        <w:pStyle w:val="FootnoteText"/>
      </w:pPr>
    </w:p>
  </w:footnote>
  <w:footnote w:id="6">
    <w:p w:rsidR="00C66DF7" w:rsidRDefault="00C66DF7" w:rsidP="00C66DF7">
      <w:pPr>
        <w:pStyle w:val="FootnoteText"/>
      </w:pPr>
      <w:r>
        <w:rPr>
          <w:rStyle w:val="FootnoteReference"/>
          <w:rtl/>
        </w:rPr>
        <w:t>4</w:t>
      </w:r>
      <w:r>
        <w:rPr>
          <w:rFonts w:hint="cs"/>
          <w:rtl/>
        </w:rPr>
        <w:t>.سوره ی مبارکه ی هود، آیه ی 106</w:t>
      </w:r>
    </w:p>
  </w:footnote>
  <w:footnote w:id="7">
    <w:p w:rsidR="00C66DF7" w:rsidRDefault="00C66DF7" w:rsidP="00C66DF7">
      <w:pPr>
        <w:pStyle w:val="FootnoteText"/>
        <w:rPr>
          <w:rtl/>
        </w:rPr>
      </w:pPr>
      <w:r>
        <w:rPr>
          <w:rStyle w:val="FootnoteReference"/>
          <w:rtl/>
        </w:rPr>
        <w:t>1</w:t>
      </w:r>
      <w:r>
        <w:rPr>
          <w:rtl/>
        </w:rPr>
        <w:t xml:space="preserve"> </w:t>
      </w:r>
      <w:r>
        <w:rPr>
          <w:rFonts w:hint="cs"/>
          <w:rtl/>
        </w:rPr>
        <w:t>.سوره ی مبارکه ی انبیاء، آیه ی 102</w:t>
      </w:r>
    </w:p>
  </w:footnote>
  <w:footnote w:id="8">
    <w:p w:rsidR="00C66DF7" w:rsidRDefault="00C66DF7" w:rsidP="00C66DF7">
      <w:pPr>
        <w:pStyle w:val="FootnoteText"/>
        <w:rPr>
          <w:rtl/>
        </w:rPr>
      </w:pPr>
      <w:r>
        <w:rPr>
          <w:rStyle w:val="FootnoteReference"/>
          <w:rtl/>
        </w:rPr>
        <w:t>2</w:t>
      </w:r>
      <w:r>
        <w:rPr>
          <w:rtl/>
        </w:rPr>
        <w:t xml:space="preserve"> </w:t>
      </w:r>
      <w:r>
        <w:rPr>
          <w:rFonts w:hint="cs"/>
          <w:rtl/>
        </w:rPr>
        <w:t>.سوره ی مبارکه ی توبه، آیه ی 72</w:t>
      </w:r>
    </w:p>
  </w:footnote>
  <w:footnote w:id="9">
    <w:p w:rsidR="00C66DF7" w:rsidRDefault="00C66DF7" w:rsidP="00C66DF7">
      <w:pPr>
        <w:pStyle w:val="FootnoteText"/>
        <w:rPr>
          <w:rtl/>
        </w:rPr>
      </w:pPr>
      <w:r>
        <w:rPr>
          <w:rStyle w:val="FootnoteReference"/>
          <w:rtl/>
        </w:rPr>
        <w:t>1</w:t>
      </w:r>
      <w:r>
        <w:rPr>
          <w:rtl/>
        </w:rPr>
        <w:t xml:space="preserve"> </w:t>
      </w:r>
      <w:r>
        <w:rPr>
          <w:rFonts w:hint="cs"/>
          <w:rtl/>
        </w:rPr>
        <w:t>. سوره ی مبارکه ی نور ، آیه  ی37</w:t>
      </w:r>
    </w:p>
  </w:footnote>
  <w:footnote w:id="10">
    <w:p w:rsidR="00C66DF7" w:rsidRDefault="00C66DF7" w:rsidP="004936DE">
      <w:pPr>
        <w:pStyle w:val="FootnoteText"/>
        <w:rPr>
          <w:rtl/>
        </w:rPr>
      </w:pPr>
      <w:r>
        <w:rPr>
          <w:rStyle w:val="FootnoteReference"/>
          <w:rtl/>
        </w:rPr>
        <w:t>2</w:t>
      </w:r>
      <w:r>
        <w:rPr>
          <w:rtl/>
        </w:rPr>
        <w:t xml:space="preserve"> </w:t>
      </w:r>
      <w:r>
        <w:rPr>
          <w:rFonts w:hint="cs"/>
          <w:rtl/>
        </w:rPr>
        <w:t xml:space="preserve">. نهج البلاغه، خطبه </w:t>
      </w:r>
      <w:r w:rsidR="004936DE">
        <w:rPr>
          <w:rFonts w:hint="cs"/>
          <w:rtl/>
        </w:rPr>
        <w:t>3</w:t>
      </w:r>
    </w:p>
    <w:p w:rsidR="00C66DF7" w:rsidRDefault="00C66DF7" w:rsidP="00C66DF7">
      <w:pPr>
        <w:pStyle w:val="FootnoteText"/>
        <w:rPr>
          <w:rtl/>
        </w:rPr>
      </w:pPr>
    </w:p>
  </w:footnote>
  <w:footnote w:id="11">
    <w:p w:rsidR="00C66DF7" w:rsidRDefault="00C66DF7" w:rsidP="00C66DF7">
      <w:pPr>
        <w:pStyle w:val="FootnoteText"/>
      </w:pPr>
      <w:r>
        <w:rPr>
          <w:rStyle w:val="FootnoteReference"/>
          <w:rtl/>
        </w:rPr>
        <w:t>3</w:t>
      </w:r>
      <w:r>
        <w:rPr>
          <w:rFonts w:hint="cs"/>
          <w:rtl/>
        </w:rPr>
        <w:t>.سوره ی مبارکه ی انبیاء ، آیه ی 102</w:t>
      </w:r>
    </w:p>
  </w:footnote>
  <w:footnote w:id="12">
    <w:p w:rsidR="00C66DF7" w:rsidRDefault="00C66DF7" w:rsidP="00C66DF7">
      <w:pPr>
        <w:pStyle w:val="FootnoteText"/>
      </w:pPr>
      <w:r>
        <w:rPr>
          <w:rStyle w:val="FootnoteReference"/>
          <w:rtl/>
        </w:rPr>
        <w:t>4</w:t>
      </w:r>
      <w:r>
        <w:rPr>
          <w:rFonts w:hint="cs"/>
          <w:rtl/>
        </w:rPr>
        <w:t>.</w:t>
      </w:r>
      <w:r w:rsidRPr="00D74567">
        <w:rPr>
          <w:rFonts w:hint="cs"/>
          <w:rtl/>
        </w:rPr>
        <w:t xml:space="preserve"> </w:t>
      </w:r>
      <w:r>
        <w:rPr>
          <w:rFonts w:hint="cs"/>
          <w:rtl/>
        </w:rPr>
        <w:t>سوره ی مبارکه ی زخرف، آیه ی 71</w:t>
      </w:r>
    </w:p>
  </w:footnote>
  <w:footnote w:id="13">
    <w:p w:rsidR="004605AA" w:rsidRDefault="004605AA">
      <w:pPr>
        <w:pStyle w:val="FootnoteText"/>
        <w:rPr>
          <w:rFonts w:hint="cs"/>
          <w:rtl/>
        </w:rPr>
      </w:pPr>
      <w:r>
        <w:rPr>
          <w:rStyle w:val="FootnoteReference"/>
          <w:rtl/>
        </w:rPr>
        <w:t>1</w:t>
      </w:r>
      <w:r>
        <w:rPr>
          <w:rtl/>
        </w:rPr>
        <w:t xml:space="preserve"> </w:t>
      </w:r>
      <w:r>
        <w:rPr>
          <w:rFonts w:hint="cs"/>
          <w:rtl/>
        </w:rPr>
        <w:t>.</w:t>
      </w:r>
      <w:r w:rsidRPr="004605AA">
        <w:rPr>
          <w:rFonts w:hint="cs"/>
          <w:rtl/>
        </w:rPr>
        <w:t xml:space="preserve"> </w:t>
      </w:r>
      <w:r>
        <w:rPr>
          <w:rFonts w:hint="cs"/>
          <w:rtl/>
        </w:rPr>
        <w:t>سوره ی مبارکه ی سبأ ، آیه ی 54</w:t>
      </w:r>
    </w:p>
  </w:footnote>
  <w:footnote w:id="14">
    <w:p w:rsidR="00C66DF7" w:rsidRDefault="00C66DF7" w:rsidP="00C66DF7">
      <w:pPr>
        <w:pStyle w:val="FootnoteText"/>
        <w:rPr>
          <w:rtl/>
        </w:rPr>
      </w:pPr>
      <w:r>
        <w:rPr>
          <w:rStyle w:val="FootnoteReference"/>
          <w:rtl/>
        </w:rPr>
        <w:t>1</w:t>
      </w:r>
      <w:r>
        <w:rPr>
          <w:rtl/>
        </w:rPr>
        <w:t xml:space="preserve"> </w:t>
      </w:r>
      <w:r>
        <w:rPr>
          <w:rFonts w:hint="cs"/>
          <w:rtl/>
        </w:rPr>
        <w:t>. سعدی،غزل 20</w:t>
      </w:r>
    </w:p>
  </w:footnote>
  <w:footnote w:id="15">
    <w:p w:rsidR="00C66DF7" w:rsidRDefault="00C66DF7" w:rsidP="00C66DF7">
      <w:pPr>
        <w:pStyle w:val="FootnoteText"/>
        <w:rPr>
          <w:rtl/>
        </w:rPr>
      </w:pPr>
      <w:r>
        <w:rPr>
          <w:rStyle w:val="FootnoteReference"/>
          <w:rtl/>
        </w:rPr>
        <w:t>2</w:t>
      </w:r>
      <w:r>
        <w:rPr>
          <w:rtl/>
        </w:rPr>
        <w:t xml:space="preserve"> </w:t>
      </w:r>
      <w:r>
        <w:rPr>
          <w:rFonts w:hint="cs"/>
          <w:rtl/>
        </w:rPr>
        <w:t>. سوره ی مبارکه ی بقره، آیه ی 94</w:t>
      </w:r>
    </w:p>
  </w:footnote>
  <w:footnote w:id="16">
    <w:p w:rsidR="00C66DF7" w:rsidRDefault="00C66DF7" w:rsidP="00C66DF7">
      <w:pPr>
        <w:pStyle w:val="FootnoteText"/>
        <w:rPr>
          <w:rtl/>
        </w:rPr>
      </w:pPr>
      <w:r>
        <w:rPr>
          <w:rStyle w:val="FootnoteReference"/>
          <w:rtl/>
        </w:rPr>
        <w:t>3</w:t>
      </w:r>
      <w:r>
        <w:rPr>
          <w:rtl/>
        </w:rPr>
        <w:t xml:space="preserve"> </w:t>
      </w:r>
      <w:r>
        <w:rPr>
          <w:rFonts w:hint="cs"/>
          <w:rtl/>
        </w:rPr>
        <w:t>. سوره ی مبارکه ی انبیاء ، آیه ی 103</w:t>
      </w:r>
    </w:p>
  </w:footnote>
  <w:footnote w:id="17">
    <w:p w:rsidR="004605AA" w:rsidRDefault="004605AA">
      <w:pPr>
        <w:pStyle w:val="FootnoteText"/>
        <w:rPr>
          <w:rFonts w:hint="cs"/>
        </w:rPr>
      </w:pPr>
      <w:r>
        <w:rPr>
          <w:rStyle w:val="FootnoteReference"/>
          <w:rtl/>
        </w:rPr>
        <w:t>4</w:t>
      </w:r>
      <w:r>
        <w:rPr>
          <w:rFonts w:hint="cs"/>
          <w:rtl/>
        </w:rPr>
        <w:t>.</w:t>
      </w:r>
      <w:r w:rsidRPr="004605AA">
        <w:rPr>
          <w:rFonts w:hint="cs"/>
          <w:rtl/>
        </w:rPr>
        <w:t xml:space="preserve"> </w:t>
      </w:r>
      <w:r>
        <w:rPr>
          <w:rFonts w:hint="cs"/>
          <w:rtl/>
        </w:rPr>
        <w:t>سوره ی مبارکه ی اعلی، آیه ی 13</w:t>
      </w:r>
    </w:p>
  </w:footnote>
  <w:footnote w:id="18">
    <w:p w:rsidR="004605AA" w:rsidRDefault="004605AA">
      <w:pPr>
        <w:pStyle w:val="FootnoteText"/>
        <w:rPr>
          <w:rFonts w:hint="cs"/>
          <w:rtl/>
        </w:rPr>
      </w:pPr>
      <w:r>
        <w:rPr>
          <w:rStyle w:val="FootnoteReference"/>
          <w:rtl/>
        </w:rPr>
        <w:t>1</w:t>
      </w:r>
      <w:r>
        <w:rPr>
          <w:rtl/>
        </w:rPr>
        <w:t xml:space="preserve"> </w:t>
      </w:r>
      <w:r>
        <w:rPr>
          <w:rFonts w:hint="cs"/>
          <w:rtl/>
        </w:rPr>
        <w:t>.</w:t>
      </w:r>
      <w:r w:rsidRPr="004605AA">
        <w:rPr>
          <w:rFonts w:hint="cs"/>
          <w:rtl/>
        </w:rPr>
        <w:t xml:space="preserve"> </w:t>
      </w:r>
      <w:r>
        <w:rPr>
          <w:rFonts w:hint="cs"/>
          <w:rtl/>
        </w:rPr>
        <w:t>سوره ی مبارکه ی حاقه، آیه ی 32</w:t>
      </w:r>
    </w:p>
  </w:footnote>
  <w:footnote w:id="19">
    <w:p w:rsidR="00EE09C8" w:rsidRDefault="00EE09C8">
      <w:pPr>
        <w:pStyle w:val="FootnoteText"/>
        <w:rPr>
          <w:rtl/>
        </w:rPr>
      </w:pPr>
      <w:r>
        <w:rPr>
          <w:rStyle w:val="FootnoteReference"/>
        </w:rPr>
        <w:footnoteRef/>
      </w:r>
      <w:r>
        <w:rPr>
          <w:rtl/>
        </w:rPr>
        <w:t xml:space="preserve"> </w:t>
      </w:r>
      <w:r>
        <w:rPr>
          <w:rFonts w:hint="cs"/>
          <w:rtl/>
        </w:rPr>
        <w:t>. لئالی الاخبار، ص 1766</w:t>
      </w:r>
    </w:p>
  </w:footnote>
  <w:footnote w:id="20">
    <w:p w:rsidR="00B03C56" w:rsidRDefault="00B03C56">
      <w:pPr>
        <w:pStyle w:val="FootnoteText"/>
        <w:rPr>
          <w:rtl/>
        </w:rPr>
      </w:pPr>
      <w:r>
        <w:rPr>
          <w:rStyle w:val="FootnoteReference"/>
          <w:rtl/>
        </w:rPr>
        <w:t>1</w:t>
      </w:r>
      <w:r>
        <w:rPr>
          <w:rFonts w:hint="cs"/>
          <w:rtl/>
        </w:rPr>
        <w:t>. سوره ی مبارکه ی انبیاء، آیه ی 103</w:t>
      </w:r>
    </w:p>
  </w:footnote>
  <w:footnote w:id="21">
    <w:p w:rsidR="00B03C56" w:rsidRDefault="00B03C56">
      <w:pPr>
        <w:pStyle w:val="FootnoteText"/>
        <w:rPr>
          <w:rtl/>
        </w:rPr>
      </w:pPr>
      <w:r>
        <w:rPr>
          <w:rStyle w:val="FootnoteReference"/>
          <w:rtl/>
        </w:rPr>
        <w:t>2</w:t>
      </w:r>
      <w:r>
        <w:rPr>
          <w:rFonts w:hint="cs"/>
          <w:rtl/>
        </w:rPr>
        <w:t>. سوره ی مبارکه ی انسان، آیه ی 20</w:t>
      </w:r>
    </w:p>
  </w:footnote>
  <w:footnote w:id="22">
    <w:p w:rsidR="004605AA" w:rsidRDefault="004605AA">
      <w:pPr>
        <w:pStyle w:val="FootnoteText"/>
        <w:rPr>
          <w:rFonts w:hint="cs"/>
        </w:rPr>
      </w:pPr>
      <w:r>
        <w:rPr>
          <w:rStyle w:val="FootnoteReference"/>
          <w:rtl/>
        </w:rPr>
        <w:t>3</w:t>
      </w:r>
      <w:r>
        <w:rPr>
          <w:rFonts w:hint="cs"/>
          <w:rtl/>
        </w:rPr>
        <w:t>.</w:t>
      </w:r>
      <w:r w:rsidRPr="004605AA">
        <w:rPr>
          <w:rFonts w:hint="cs"/>
          <w:rtl/>
        </w:rPr>
        <w:t xml:space="preserve"> </w:t>
      </w:r>
      <w:r>
        <w:rPr>
          <w:rFonts w:hint="cs"/>
          <w:rtl/>
        </w:rPr>
        <w:t>سوره ی مبارکه ی رعد، آیه ی 23</w:t>
      </w:r>
    </w:p>
  </w:footnote>
  <w:footnote w:id="23">
    <w:p w:rsidR="004605AA" w:rsidRDefault="004605AA">
      <w:pPr>
        <w:pStyle w:val="FootnoteText"/>
      </w:pPr>
      <w:r>
        <w:rPr>
          <w:rStyle w:val="FootnoteReference"/>
          <w:rtl/>
        </w:rPr>
        <w:t>4</w:t>
      </w:r>
      <w:r>
        <w:rPr>
          <w:rtl/>
        </w:rPr>
        <w:t xml:space="preserve"> </w:t>
      </w:r>
      <w:r>
        <w:t>.</w:t>
      </w:r>
      <w:r w:rsidRPr="004605AA">
        <w:rPr>
          <w:rFonts w:hint="cs"/>
          <w:rtl/>
        </w:rPr>
        <w:t xml:space="preserve"> </w:t>
      </w:r>
      <w:r>
        <w:rPr>
          <w:rFonts w:hint="cs"/>
          <w:rtl/>
        </w:rPr>
        <w:t>سوره ی مبارکه ی رعد، آیه ی 24</w:t>
      </w:r>
    </w:p>
  </w:footnote>
  <w:footnote w:id="24">
    <w:p w:rsidR="00DE44BE" w:rsidRDefault="00DE44BE">
      <w:pPr>
        <w:pStyle w:val="FootnoteText"/>
        <w:rPr>
          <w:rFonts w:hint="cs"/>
          <w:rtl/>
        </w:rPr>
      </w:pPr>
      <w:r>
        <w:rPr>
          <w:rStyle w:val="FootnoteReference"/>
          <w:rtl/>
        </w:rPr>
        <w:t>1</w:t>
      </w:r>
      <w:r>
        <w:rPr>
          <w:rtl/>
        </w:rPr>
        <w:t xml:space="preserve"> </w:t>
      </w:r>
      <w:r>
        <w:rPr>
          <w:rFonts w:hint="cs"/>
          <w:rtl/>
        </w:rPr>
        <w:t>.سوره ی مبارکه ی مریم، آیه ی 62</w:t>
      </w:r>
    </w:p>
  </w:footnote>
  <w:footnote w:id="25">
    <w:p w:rsidR="00F95E3B" w:rsidRDefault="00F95E3B">
      <w:pPr>
        <w:pStyle w:val="FootnoteText"/>
        <w:rPr>
          <w:rFonts w:hint="cs"/>
          <w:rtl/>
        </w:rPr>
      </w:pPr>
      <w:r>
        <w:rPr>
          <w:rStyle w:val="FootnoteReference"/>
          <w:rtl/>
        </w:rPr>
        <w:t>2</w:t>
      </w:r>
      <w:r>
        <w:rPr>
          <w:rtl/>
        </w:rPr>
        <w:t xml:space="preserve"> </w:t>
      </w:r>
      <w:r>
        <w:rPr>
          <w:rFonts w:hint="cs"/>
          <w:rtl/>
        </w:rPr>
        <w:t>.سوره ی مبارکه ی بقره، آیه ی 223</w:t>
      </w:r>
    </w:p>
  </w:footnote>
  <w:footnote w:id="26">
    <w:p w:rsidR="00F95E3B" w:rsidRDefault="00F95E3B">
      <w:pPr>
        <w:pStyle w:val="FootnoteText"/>
        <w:rPr>
          <w:rFonts w:hint="cs"/>
          <w:rtl/>
        </w:rPr>
      </w:pPr>
      <w:r>
        <w:rPr>
          <w:rStyle w:val="FootnoteReference"/>
          <w:rtl/>
        </w:rPr>
        <w:t>3</w:t>
      </w:r>
      <w:r>
        <w:rPr>
          <w:rtl/>
        </w:rPr>
        <w:t xml:space="preserve"> </w:t>
      </w:r>
      <w:r>
        <w:rPr>
          <w:rFonts w:hint="cs"/>
          <w:rtl/>
        </w:rPr>
        <w:t>. سوره ی مبارکه ی انشقاق، آیه ی 6</w:t>
      </w:r>
    </w:p>
  </w:footnote>
  <w:footnote w:id="27">
    <w:p w:rsidR="00F95E3B" w:rsidRDefault="00F95E3B">
      <w:pPr>
        <w:pStyle w:val="FootnoteText"/>
        <w:rPr>
          <w:rFonts w:hint="cs"/>
          <w:rtl/>
        </w:rPr>
      </w:pPr>
      <w:r>
        <w:rPr>
          <w:rStyle w:val="FootnoteReference"/>
          <w:rtl/>
        </w:rPr>
        <w:t>4</w:t>
      </w:r>
      <w:r>
        <w:rPr>
          <w:rtl/>
        </w:rPr>
        <w:t xml:space="preserve"> </w:t>
      </w:r>
      <w:r>
        <w:rPr>
          <w:rFonts w:hint="cs"/>
          <w:rtl/>
        </w:rPr>
        <w:t>.سوره ی مبارکه ی کهف، آیه ی 110</w:t>
      </w:r>
    </w:p>
  </w:footnote>
  <w:footnote w:id="28">
    <w:p w:rsidR="00951A42" w:rsidRDefault="00951A42">
      <w:pPr>
        <w:pStyle w:val="FootnoteText"/>
        <w:rPr>
          <w:rFonts w:hint="cs"/>
        </w:rPr>
      </w:pPr>
      <w:r>
        <w:rPr>
          <w:rStyle w:val="FootnoteReference"/>
          <w:rtl/>
        </w:rPr>
        <w:t>1</w:t>
      </w:r>
      <w:r>
        <w:rPr>
          <w:rFonts w:hint="cs"/>
          <w:rtl/>
        </w:rPr>
        <w:t>.سوره ی مبارکه ی انبیاء ، آیه ی 103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B7B43"/>
    <w:rsid w:val="00006D7C"/>
    <w:rsid w:val="0005779F"/>
    <w:rsid w:val="00060E32"/>
    <w:rsid w:val="000775B7"/>
    <w:rsid w:val="000B5B00"/>
    <w:rsid w:val="000C5096"/>
    <w:rsid w:val="00101BD2"/>
    <w:rsid w:val="001034E1"/>
    <w:rsid w:val="00156B78"/>
    <w:rsid w:val="00174A86"/>
    <w:rsid w:val="00184381"/>
    <w:rsid w:val="00196AAC"/>
    <w:rsid w:val="00197122"/>
    <w:rsid w:val="001C1042"/>
    <w:rsid w:val="001C4914"/>
    <w:rsid w:val="001D5A69"/>
    <w:rsid w:val="001E00EF"/>
    <w:rsid w:val="001E35C7"/>
    <w:rsid w:val="001E7964"/>
    <w:rsid w:val="00211216"/>
    <w:rsid w:val="00222049"/>
    <w:rsid w:val="002476AF"/>
    <w:rsid w:val="0027661D"/>
    <w:rsid w:val="002955F8"/>
    <w:rsid w:val="002B4495"/>
    <w:rsid w:val="002D747A"/>
    <w:rsid w:val="00302DF6"/>
    <w:rsid w:val="00332102"/>
    <w:rsid w:val="003606E5"/>
    <w:rsid w:val="0036083D"/>
    <w:rsid w:val="0036192A"/>
    <w:rsid w:val="00367BB2"/>
    <w:rsid w:val="003735F3"/>
    <w:rsid w:val="00381A33"/>
    <w:rsid w:val="0038670D"/>
    <w:rsid w:val="003A4778"/>
    <w:rsid w:val="003B711E"/>
    <w:rsid w:val="003C2960"/>
    <w:rsid w:val="003C45E1"/>
    <w:rsid w:val="003C46D7"/>
    <w:rsid w:val="003E3197"/>
    <w:rsid w:val="003F21CF"/>
    <w:rsid w:val="00452F68"/>
    <w:rsid w:val="00454525"/>
    <w:rsid w:val="004605AA"/>
    <w:rsid w:val="004919B3"/>
    <w:rsid w:val="004936DE"/>
    <w:rsid w:val="004A4D85"/>
    <w:rsid w:val="004B5FEB"/>
    <w:rsid w:val="004B75A6"/>
    <w:rsid w:val="00510759"/>
    <w:rsid w:val="00510F70"/>
    <w:rsid w:val="00520B8E"/>
    <w:rsid w:val="0052494F"/>
    <w:rsid w:val="005344DD"/>
    <w:rsid w:val="00567CA5"/>
    <w:rsid w:val="005A6B9A"/>
    <w:rsid w:val="005B6DB8"/>
    <w:rsid w:val="00620638"/>
    <w:rsid w:val="00630E11"/>
    <w:rsid w:val="00652347"/>
    <w:rsid w:val="006A5F4A"/>
    <w:rsid w:val="006A5F77"/>
    <w:rsid w:val="006F639D"/>
    <w:rsid w:val="00705E40"/>
    <w:rsid w:val="00732B30"/>
    <w:rsid w:val="00763179"/>
    <w:rsid w:val="007D0077"/>
    <w:rsid w:val="007E723A"/>
    <w:rsid w:val="00806244"/>
    <w:rsid w:val="0081122D"/>
    <w:rsid w:val="008345DE"/>
    <w:rsid w:val="0085763D"/>
    <w:rsid w:val="00861325"/>
    <w:rsid w:val="00867074"/>
    <w:rsid w:val="0089757E"/>
    <w:rsid w:val="008B61BB"/>
    <w:rsid w:val="008C7C3B"/>
    <w:rsid w:val="00905B17"/>
    <w:rsid w:val="009147ED"/>
    <w:rsid w:val="0094654A"/>
    <w:rsid w:val="00951A42"/>
    <w:rsid w:val="00974DEF"/>
    <w:rsid w:val="00975831"/>
    <w:rsid w:val="00995755"/>
    <w:rsid w:val="009B7B43"/>
    <w:rsid w:val="009C54EF"/>
    <w:rsid w:val="009E1C6C"/>
    <w:rsid w:val="009E7A51"/>
    <w:rsid w:val="009F1384"/>
    <w:rsid w:val="009F181C"/>
    <w:rsid w:val="00A12C2E"/>
    <w:rsid w:val="00A43C72"/>
    <w:rsid w:val="00A602AD"/>
    <w:rsid w:val="00A92F1E"/>
    <w:rsid w:val="00A97F24"/>
    <w:rsid w:val="00AB0F89"/>
    <w:rsid w:val="00AB4672"/>
    <w:rsid w:val="00AB7097"/>
    <w:rsid w:val="00AC0BB9"/>
    <w:rsid w:val="00B03212"/>
    <w:rsid w:val="00B03C56"/>
    <w:rsid w:val="00B05E17"/>
    <w:rsid w:val="00B143EB"/>
    <w:rsid w:val="00B20CAF"/>
    <w:rsid w:val="00B40FC8"/>
    <w:rsid w:val="00B4569D"/>
    <w:rsid w:val="00B550DD"/>
    <w:rsid w:val="00B639FD"/>
    <w:rsid w:val="00B65B80"/>
    <w:rsid w:val="00B7240D"/>
    <w:rsid w:val="00B77AA3"/>
    <w:rsid w:val="00B840E1"/>
    <w:rsid w:val="00B90CC1"/>
    <w:rsid w:val="00BB1554"/>
    <w:rsid w:val="00BC1179"/>
    <w:rsid w:val="00BD1640"/>
    <w:rsid w:val="00BD7D23"/>
    <w:rsid w:val="00BE7E49"/>
    <w:rsid w:val="00C412E8"/>
    <w:rsid w:val="00C54CCE"/>
    <w:rsid w:val="00C61CE5"/>
    <w:rsid w:val="00C66DF7"/>
    <w:rsid w:val="00C727EE"/>
    <w:rsid w:val="00C828CB"/>
    <w:rsid w:val="00C90161"/>
    <w:rsid w:val="00C97E0A"/>
    <w:rsid w:val="00D2504A"/>
    <w:rsid w:val="00D2673C"/>
    <w:rsid w:val="00D273D2"/>
    <w:rsid w:val="00D36DC0"/>
    <w:rsid w:val="00D451CA"/>
    <w:rsid w:val="00D5290B"/>
    <w:rsid w:val="00D94F72"/>
    <w:rsid w:val="00DA0FCF"/>
    <w:rsid w:val="00DB0087"/>
    <w:rsid w:val="00DE44BE"/>
    <w:rsid w:val="00DF0299"/>
    <w:rsid w:val="00DF663E"/>
    <w:rsid w:val="00E251D4"/>
    <w:rsid w:val="00E33BB7"/>
    <w:rsid w:val="00E4061F"/>
    <w:rsid w:val="00E62972"/>
    <w:rsid w:val="00E74EC7"/>
    <w:rsid w:val="00E7592C"/>
    <w:rsid w:val="00EC1FCD"/>
    <w:rsid w:val="00EE09C8"/>
    <w:rsid w:val="00EE6908"/>
    <w:rsid w:val="00F0455F"/>
    <w:rsid w:val="00F23E6E"/>
    <w:rsid w:val="00F46197"/>
    <w:rsid w:val="00F50F4A"/>
    <w:rsid w:val="00F92EA8"/>
    <w:rsid w:val="00F95E3B"/>
    <w:rsid w:val="00FB136B"/>
    <w:rsid w:val="00FC5698"/>
    <w:rsid w:val="00FD353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9B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5B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B00"/>
    <w:rPr>
      <w:sz w:val="20"/>
      <w:szCs w:val="20"/>
    </w:rPr>
  </w:style>
  <w:style w:type="character" w:styleId="FootnoteReference">
    <w:name w:val="footnote reference"/>
    <w:basedOn w:val="DefaultParagraphFont"/>
    <w:uiPriority w:val="99"/>
    <w:semiHidden/>
    <w:unhideWhenUsed/>
    <w:rsid w:val="000B5B00"/>
    <w:rPr>
      <w:vertAlign w:val="superscript"/>
    </w:rPr>
  </w:style>
  <w:style w:type="paragraph" w:styleId="EndnoteText">
    <w:name w:val="endnote text"/>
    <w:basedOn w:val="Normal"/>
    <w:link w:val="EndnoteTextChar"/>
    <w:uiPriority w:val="99"/>
    <w:semiHidden/>
    <w:unhideWhenUsed/>
    <w:rsid w:val="003F21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CF"/>
    <w:rPr>
      <w:sz w:val="20"/>
      <w:szCs w:val="20"/>
    </w:rPr>
  </w:style>
  <w:style w:type="character" w:styleId="EndnoteReference">
    <w:name w:val="endnote reference"/>
    <w:basedOn w:val="DefaultParagraphFont"/>
    <w:uiPriority w:val="99"/>
    <w:semiHidden/>
    <w:unhideWhenUsed/>
    <w:rsid w:val="003F21CF"/>
    <w:rPr>
      <w:vertAlign w:val="superscript"/>
    </w:rPr>
  </w:style>
  <w:style w:type="paragraph" w:styleId="Header">
    <w:name w:val="header"/>
    <w:basedOn w:val="Normal"/>
    <w:link w:val="HeaderChar"/>
    <w:uiPriority w:val="99"/>
    <w:semiHidden/>
    <w:unhideWhenUsed/>
    <w:rsid w:val="00B65B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65B80"/>
  </w:style>
  <w:style w:type="paragraph" w:styleId="Footer">
    <w:name w:val="footer"/>
    <w:basedOn w:val="Normal"/>
    <w:link w:val="FooterChar"/>
    <w:uiPriority w:val="99"/>
    <w:semiHidden/>
    <w:unhideWhenUsed/>
    <w:rsid w:val="00B65B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65B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838D0-4AA0-43B8-B578-36368B022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10</Pages>
  <Words>2965</Words>
  <Characters>16906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client01</dc:creator>
  <cp:lastModifiedBy>client01</cp:lastModifiedBy>
  <cp:revision>122</cp:revision>
  <dcterms:created xsi:type="dcterms:W3CDTF">2021-01-21T03:30:00Z</dcterms:created>
  <dcterms:modified xsi:type="dcterms:W3CDTF">2021-02-07T04:17:00Z</dcterms:modified>
</cp:coreProperties>
</file>