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B1" w:rsidRDefault="006061F8" w:rsidP="00F8706B">
      <w:pPr>
        <w:rPr>
          <w:rFonts w:cs="B Nazanin"/>
          <w:sz w:val="28"/>
          <w:szCs w:val="28"/>
          <w:rtl/>
        </w:rPr>
      </w:pPr>
      <w:r>
        <w:rPr>
          <w:rFonts w:cs="B Nazanin" w:hint="cs"/>
          <w:sz w:val="28"/>
          <w:szCs w:val="28"/>
          <w:rtl/>
        </w:rPr>
        <w:t>وَ إِذَا رَأَیتَ ثَمَّ رَأَیتَ نَعِیمًا و مُلکًا کَبِیرًا</w:t>
      </w:r>
      <w:r>
        <w:rPr>
          <w:rStyle w:val="FootnoteReference"/>
          <w:rFonts w:cs="B Nazanin"/>
          <w:sz w:val="28"/>
          <w:szCs w:val="28"/>
        </w:rPr>
        <w:footnoteReference w:id="2"/>
      </w:r>
      <w:r>
        <w:rPr>
          <w:rFonts w:cs="B Nazanin" w:hint="cs"/>
          <w:sz w:val="28"/>
          <w:szCs w:val="28"/>
          <w:rtl/>
        </w:rPr>
        <w:t xml:space="preserve">  اونجا که رسی</w:t>
      </w:r>
      <w:r w:rsidR="00D45408">
        <w:rPr>
          <w:rFonts w:cs="B Nazanin" w:hint="cs"/>
          <w:sz w:val="28"/>
          <w:szCs w:val="28"/>
          <w:rtl/>
        </w:rPr>
        <w:t>دی و رأیت اونجا را پیدا کردی می‌</w:t>
      </w:r>
      <w:r>
        <w:rPr>
          <w:rFonts w:cs="B Nazanin" w:hint="cs"/>
          <w:sz w:val="28"/>
          <w:szCs w:val="28"/>
          <w:rtl/>
        </w:rPr>
        <w:t>فهمی که اون ملک کبی</w:t>
      </w:r>
      <w:r w:rsidR="00D45408">
        <w:rPr>
          <w:rFonts w:cs="B Nazanin" w:hint="cs"/>
          <w:sz w:val="28"/>
          <w:szCs w:val="28"/>
          <w:rtl/>
        </w:rPr>
        <w:t>ر چه خواهد بود ولی اینجا که نمی‌</w:t>
      </w:r>
      <w:r>
        <w:rPr>
          <w:rFonts w:cs="B Nazanin" w:hint="cs"/>
          <w:sz w:val="28"/>
          <w:szCs w:val="28"/>
          <w:rtl/>
        </w:rPr>
        <w:t>فهمی إِذَا رَأَیتَ ثَمَّ  اون ثَمَّ اونجایی</w:t>
      </w:r>
      <w:r w:rsidR="006339F5">
        <w:rPr>
          <w:rFonts w:cs="B Nazanin" w:hint="cs"/>
          <w:sz w:val="28"/>
          <w:szCs w:val="28"/>
          <w:rtl/>
        </w:rPr>
        <w:t xml:space="preserve"> دیدن اونجایی</w:t>
      </w:r>
      <w:r>
        <w:rPr>
          <w:rFonts w:cs="B Nazanin" w:hint="cs"/>
          <w:sz w:val="28"/>
          <w:szCs w:val="28"/>
          <w:rtl/>
        </w:rPr>
        <w:t xml:space="preserve"> رؤیت اونجایی لازمه ولذا قیامت  إِلَیهِ یُرَدُّ عِلمُ السَّاعَةِ</w:t>
      </w:r>
      <w:r>
        <w:rPr>
          <w:rStyle w:val="FootnoteReference"/>
          <w:rFonts w:cs="B Nazanin"/>
          <w:sz w:val="28"/>
          <w:szCs w:val="28"/>
        </w:rPr>
        <w:footnoteReference w:id="3"/>
      </w:r>
      <w:r>
        <w:rPr>
          <w:rFonts w:cs="B Nazanin" w:hint="cs"/>
          <w:sz w:val="28"/>
          <w:szCs w:val="28"/>
          <w:rtl/>
        </w:rPr>
        <w:t xml:space="preserve">  </w:t>
      </w:r>
      <w:r w:rsidR="0069224A">
        <w:rPr>
          <w:rFonts w:cs="B Nazanin" w:hint="cs"/>
          <w:sz w:val="28"/>
          <w:szCs w:val="28"/>
          <w:rtl/>
        </w:rPr>
        <w:t>اصلا به کسی مربو</w:t>
      </w:r>
      <w:r w:rsidR="00D45408">
        <w:rPr>
          <w:rFonts w:cs="B Nazanin" w:hint="cs"/>
          <w:sz w:val="28"/>
          <w:szCs w:val="28"/>
          <w:rtl/>
        </w:rPr>
        <w:t>ط نیست مسئلۀ قیامت به خدا بر می‌گردد او فقط می‌</w:t>
      </w:r>
      <w:r w:rsidR="0069224A">
        <w:rPr>
          <w:rFonts w:cs="B Nazanin" w:hint="cs"/>
          <w:sz w:val="28"/>
          <w:szCs w:val="28"/>
          <w:rtl/>
        </w:rPr>
        <w:t xml:space="preserve">داند </w:t>
      </w:r>
      <w:r w:rsidR="00AD446F">
        <w:rPr>
          <w:rFonts w:cs="B Nazanin" w:hint="cs"/>
          <w:sz w:val="28"/>
          <w:szCs w:val="28"/>
          <w:rtl/>
        </w:rPr>
        <w:t>حتی به رسولش خ</w:t>
      </w:r>
      <w:r w:rsidR="00D45408">
        <w:rPr>
          <w:rFonts w:cs="B Nazanin" w:hint="cs"/>
          <w:sz w:val="28"/>
          <w:szCs w:val="28"/>
          <w:rtl/>
        </w:rPr>
        <w:t>طاب میکنه که مردم از تو سؤال می‌</w:t>
      </w:r>
      <w:r w:rsidR="00AD446F">
        <w:rPr>
          <w:rFonts w:cs="B Nazanin" w:hint="cs"/>
          <w:sz w:val="28"/>
          <w:szCs w:val="28"/>
          <w:rtl/>
        </w:rPr>
        <w:t>کنند  یَسْأَلونَکَ عَنِ السَّاعَةِ أَیَّانَ مُرْسَاهَا</w:t>
      </w:r>
      <w:r w:rsidR="00A50126">
        <w:rPr>
          <w:rFonts w:cs="B Nazanin" w:hint="cs"/>
          <w:sz w:val="28"/>
          <w:szCs w:val="28"/>
          <w:rtl/>
        </w:rPr>
        <w:t>* فِیمَ أَنتَ مِن ذِکْرَاهَا</w:t>
      </w:r>
      <w:r w:rsidR="00AD446F">
        <w:rPr>
          <w:rFonts w:cs="B Nazanin" w:hint="cs"/>
          <w:sz w:val="28"/>
          <w:szCs w:val="28"/>
          <w:rtl/>
        </w:rPr>
        <w:t xml:space="preserve"> </w:t>
      </w:r>
      <w:r w:rsidR="00A50126">
        <w:rPr>
          <w:rFonts w:cs="B Nazanin" w:hint="cs"/>
          <w:sz w:val="28"/>
          <w:szCs w:val="28"/>
          <w:rtl/>
        </w:rPr>
        <w:t xml:space="preserve"> </w:t>
      </w:r>
      <w:r w:rsidR="00AD446F">
        <w:rPr>
          <w:rStyle w:val="FootnoteReference"/>
          <w:rFonts w:cs="B Nazanin"/>
          <w:sz w:val="28"/>
          <w:szCs w:val="28"/>
        </w:rPr>
        <w:footnoteReference w:id="4"/>
      </w:r>
      <w:r w:rsidR="00AD446F">
        <w:rPr>
          <w:rFonts w:cs="B Nazanin" w:hint="cs"/>
          <w:sz w:val="28"/>
          <w:szCs w:val="28"/>
          <w:rtl/>
        </w:rPr>
        <w:t xml:space="preserve">  </w:t>
      </w:r>
      <w:r w:rsidR="00B7546F">
        <w:rPr>
          <w:rFonts w:cs="B Nazanin" w:hint="cs"/>
          <w:sz w:val="28"/>
          <w:szCs w:val="28"/>
          <w:rtl/>
        </w:rPr>
        <w:t>تو را چه کار به قیامت؟حتی به رسول خدا خطاب میشه فِیمَ أَنتَ مِن ذِکْرَاهَا * إِلی</w:t>
      </w:r>
      <w:r w:rsidR="00B7546F">
        <w:rPr>
          <w:rFonts w:cs="QuranTaha" w:hint="cs"/>
          <w:sz w:val="28"/>
          <w:szCs w:val="28"/>
          <w:rtl/>
        </w:rPr>
        <w:t>ٟ</w:t>
      </w:r>
      <w:r w:rsidR="00B7546F">
        <w:rPr>
          <w:rFonts w:cs="B Nazanin" w:hint="cs"/>
          <w:sz w:val="28"/>
          <w:szCs w:val="28"/>
          <w:rtl/>
        </w:rPr>
        <w:t xml:space="preserve"> رَبِّکَ مُنتَهَاهَا</w:t>
      </w:r>
      <w:r w:rsidR="00B7546F">
        <w:rPr>
          <w:rStyle w:val="FootnoteReference"/>
          <w:rFonts w:cs="B Nazanin"/>
          <w:sz w:val="28"/>
          <w:szCs w:val="28"/>
          <w:rtl/>
        </w:rPr>
        <w:footnoteReference w:id="5"/>
      </w:r>
      <w:r w:rsidR="00B7546F">
        <w:rPr>
          <w:rFonts w:cs="B Nazanin" w:hint="cs"/>
          <w:sz w:val="28"/>
          <w:szCs w:val="28"/>
          <w:rtl/>
        </w:rPr>
        <w:t xml:space="preserve">. یَسْأَلُونَکَ کَأَنَّکَ حَفِیٌّ عَنهَا </w:t>
      </w:r>
      <w:r w:rsidR="00B7546F">
        <w:rPr>
          <w:rStyle w:val="FootnoteReference"/>
          <w:rFonts w:cs="B Nazanin"/>
          <w:sz w:val="28"/>
          <w:szCs w:val="28"/>
        </w:rPr>
        <w:footnoteReference w:id="6"/>
      </w:r>
      <w:r w:rsidR="00F91B52">
        <w:rPr>
          <w:rFonts w:cs="B Nazanin" w:hint="cs"/>
          <w:sz w:val="28"/>
          <w:szCs w:val="28"/>
          <w:rtl/>
        </w:rPr>
        <w:t xml:space="preserve">  </w:t>
      </w:r>
      <w:r w:rsidR="00D45408">
        <w:rPr>
          <w:rFonts w:cs="B Nazanin" w:hint="cs"/>
          <w:sz w:val="28"/>
          <w:szCs w:val="28"/>
          <w:rtl/>
        </w:rPr>
        <w:t xml:space="preserve"> اونها خیال می‌</w:t>
      </w:r>
      <w:r w:rsidR="00131D36">
        <w:rPr>
          <w:rFonts w:cs="B Nazanin" w:hint="cs"/>
          <w:sz w:val="28"/>
          <w:szCs w:val="28"/>
          <w:rtl/>
        </w:rPr>
        <w:t>کن</w:t>
      </w:r>
      <w:r w:rsidR="00D45408">
        <w:rPr>
          <w:rFonts w:cs="B Nazanin" w:hint="cs"/>
          <w:sz w:val="28"/>
          <w:szCs w:val="28"/>
          <w:rtl/>
        </w:rPr>
        <w:t>ند اون چه تو میدانی ازت سوال می‌</w:t>
      </w:r>
      <w:r w:rsidR="00131D36">
        <w:rPr>
          <w:rFonts w:cs="B Nazanin" w:hint="cs"/>
          <w:sz w:val="28"/>
          <w:szCs w:val="28"/>
          <w:rtl/>
        </w:rPr>
        <w:t xml:space="preserve">کنند قیامت کی خواهد بود. قُلْ إنَّمَا عِلْمُهَا عِندَ رَبّی </w:t>
      </w:r>
      <w:r w:rsidR="00131D36">
        <w:rPr>
          <w:rStyle w:val="FootnoteReference"/>
          <w:rFonts w:cs="B Nazanin"/>
          <w:sz w:val="28"/>
          <w:szCs w:val="28"/>
        </w:rPr>
        <w:footnoteReference w:id="7"/>
      </w:r>
      <w:r w:rsidR="00131D36">
        <w:rPr>
          <w:rFonts w:cs="B Nazanin" w:hint="cs"/>
          <w:sz w:val="28"/>
          <w:szCs w:val="28"/>
          <w:rtl/>
        </w:rPr>
        <w:t xml:space="preserve">  </w:t>
      </w:r>
      <w:r w:rsidR="006A4EB1">
        <w:rPr>
          <w:rFonts w:cs="B Nazanin" w:hint="cs"/>
          <w:sz w:val="28"/>
          <w:szCs w:val="28"/>
          <w:rtl/>
        </w:rPr>
        <w:t xml:space="preserve">بهشان </w:t>
      </w:r>
      <w:r w:rsidR="00D45408">
        <w:rPr>
          <w:rFonts w:cs="B Nazanin" w:hint="cs"/>
          <w:sz w:val="28"/>
          <w:szCs w:val="28"/>
          <w:rtl/>
        </w:rPr>
        <w:t>بگو که علم او پیش خداست شما نمی‌دانید حقیقت قیامت را خدا می‌داند و بس. به علم خدا بر می‌</w:t>
      </w:r>
      <w:r w:rsidR="006A4EB1">
        <w:rPr>
          <w:rFonts w:cs="B Nazanin" w:hint="cs"/>
          <w:sz w:val="28"/>
          <w:szCs w:val="28"/>
          <w:rtl/>
        </w:rPr>
        <w:t>گردد اصلا نظام تکاملی علم خداست نظام تکاملی در عالم هست و در نظام تکاملی مرتبۀ عادی ممکن نیست مرتبۀ بالا را درک کند اصلا نمیشه خام هیچ ممکن نیست م</w:t>
      </w:r>
      <w:r w:rsidR="00D45408">
        <w:rPr>
          <w:rFonts w:cs="B Nazanin" w:hint="cs"/>
          <w:sz w:val="28"/>
          <w:szCs w:val="28"/>
          <w:rtl/>
        </w:rPr>
        <w:t>عنای پخته را بفهمد نخود خام نمی‌</w:t>
      </w:r>
      <w:r w:rsidR="006A4EB1">
        <w:rPr>
          <w:rFonts w:cs="B Nazanin" w:hint="cs"/>
          <w:sz w:val="28"/>
          <w:szCs w:val="28"/>
          <w:rtl/>
        </w:rPr>
        <w:t>تواند بفهمد نخود پخته یعنی چه! تا خودش پخته نشده هیچ ممکن نیست بفهمد</w:t>
      </w:r>
      <w:r w:rsidR="00F8706B">
        <w:rPr>
          <w:rFonts w:cs="B Nazanin" w:hint="cs"/>
          <w:sz w:val="28"/>
          <w:szCs w:val="28"/>
          <w:rtl/>
        </w:rPr>
        <w:t>.</w:t>
      </w:r>
      <w:r w:rsidR="006A4EB1">
        <w:rPr>
          <w:rFonts w:cs="B Nazanin" w:hint="cs"/>
          <w:sz w:val="28"/>
          <w:szCs w:val="28"/>
          <w:rtl/>
        </w:rPr>
        <w:t>در نیابد حال پخته هیچ خام. این ممکن نیست نظام تکاملی همینه چون تکامل دارد باید حرکت کند تا برسد تا بیابد.تا حرکت نکرده تا نرسیده نخواهد یافت بخواهد در مرتبۀ پایین که هست در همون مرتبه مرتبۀ بالا را بفهمد این معقول نیست این ممکن نیست نطفه ممکن نیست بفهمد علقه یعنی چه.عل</w:t>
      </w:r>
      <w:r w:rsidR="00A53B9C">
        <w:rPr>
          <w:rFonts w:cs="B Nazanin" w:hint="cs"/>
          <w:sz w:val="28"/>
          <w:szCs w:val="28"/>
          <w:rtl/>
        </w:rPr>
        <w:t xml:space="preserve">قه ممکن نیست بفهمد مضغه یعنی چه تا مضغه بشه مضغه ممکن نیست بفهمد جنین یعنی چه.جنین ممکن نیست بفهمد طفل به دنیا آمده یعنی چه.طفل ممکن نیست آثار جوانی را بفهمد نمیشه مادامی که طفل است اون حالات جوانی ممکن نیست درش باشه.به همین کیفیته </w:t>
      </w:r>
      <w:r w:rsidR="008355F6">
        <w:rPr>
          <w:rFonts w:cs="B Nazanin" w:hint="cs"/>
          <w:sz w:val="28"/>
          <w:szCs w:val="28"/>
          <w:rtl/>
        </w:rPr>
        <w:t>بذر تا بذر است هستۀ خرما تا هستۀ خرماست هیچ ممکن نیست شکوفه های خرما را بیابد نمیشه.</w:t>
      </w:r>
      <w:r w:rsidR="009B1592">
        <w:rPr>
          <w:rFonts w:cs="B Nazanin" w:hint="cs"/>
          <w:sz w:val="28"/>
          <w:szCs w:val="28"/>
          <w:rtl/>
        </w:rPr>
        <w:t>باید حرکت کند و شکفته بشود باز بشود و خودش بشه خرما.وقتی خودش شد درخت و خوشۀ خرما</w:t>
      </w:r>
      <w:r w:rsidR="00D45408">
        <w:rPr>
          <w:rFonts w:cs="B Nazanin" w:hint="cs"/>
          <w:sz w:val="28"/>
          <w:szCs w:val="28"/>
          <w:rtl/>
        </w:rPr>
        <w:t xml:space="preserve"> اونوقت می‌</w:t>
      </w:r>
      <w:r w:rsidR="009B1592">
        <w:rPr>
          <w:rFonts w:cs="B Nazanin" w:hint="cs"/>
          <w:sz w:val="28"/>
          <w:szCs w:val="28"/>
          <w:rtl/>
        </w:rPr>
        <w:t>فهمد خرما یعنی چه.ما هم همینجور هستیم.ما هسته ای هستیم بذری هستیم در این عالم بذری به ما هر چه بخواهند بگویند انسان بهشتی یعنی چه هیچ ممکن نیست</w:t>
      </w:r>
      <w:r w:rsidR="00C468D8">
        <w:rPr>
          <w:rFonts w:cs="B Nazanin" w:hint="cs"/>
          <w:sz w:val="28"/>
          <w:szCs w:val="28"/>
          <w:rtl/>
        </w:rPr>
        <w:t xml:space="preserve"> بفهمیم</w:t>
      </w:r>
      <w:r w:rsidR="009B1592">
        <w:rPr>
          <w:rFonts w:cs="B Nazanin" w:hint="cs"/>
          <w:sz w:val="28"/>
          <w:szCs w:val="28"/>
          <w:rtl/>
        </w:rPr>
        <w:t>.</w:t>
      </w:r>
      <w:r w:rsidR="00F92963">
        <w:rPr>
          <w:rFonts w:cs="B Nazanin" w:hint="cs"/>
          <w:sz w:val="28"/>
          <w:szCs w:val="28"/>
          <w:rtl/>
        </w:rPr>
        <w:t xml:space="preserve">انسان بهشتی یعنی چه؟اصلا بهشت یعنی چه؟عرض کردم اگر خیلی هم </w:t>
      </w:r>
      <w:r w:rsidR="00D45408">
        <w:rPr>
          <w:rFonts w:cs="B Nazanin" w:hint="cs"/>
          <w:sz w:val="28"/>
          <w:szCs w:val="28"/>
          <w:rtl/>
        </w:rPr>
        <w:t>بفهمیم با همین تشبیهات دنیوی می‌</w:t>
      </w:r>
      <w:r w:rsidR="00F92963">
        <w:rPr>
          <w:rFonts w:cs="B Nazanin" w:hint="cs"/>
          <w:sz w:val="28"/>
          <w:szCs w:val="28"/>
          <w:rtl/>
        </w:rPr>
        <w:t>فهمیم.</w:t>
      </w:r>
      <w:r w:rsidR="001002AC">
        <w:rPr>
          <w:rFonts w:cs="B Nazanin" w:hint="cs"/>
          <w:sz w:val="28"/>
          <w:szCs w:val="28"/>
          <w:rtl/>
        </w:rPr>
        <w:t>با همین</w:t>
      </w:r>
      <w:r w:rsidR="00D45408">
        <w:rPr>
          <w:rFonts w:cs="B Nazanin" w:hint="cs"/>
          <w:sz w:val="28"/>
          <w:szCs w:val="28"/>
          <w:rtl/>
        </w:rPr>
        <w:t>ی که در دنیا دیده ایم مقایسه می‌کنند ولی ما نمی‌</w:t>
      </w:r>
      <w:r w:rsidR="001002AC">
        <w:rPr>
          <w:rFonts w:cs="B Nazanin" w:hint="cs"/>
          <w:sz w:val="28"/>
          <w:szCs w:val="28"/>
          <w:rtl/>
        </w:rPr>
        <w:t>فهمیم یعنی چه.ما کاخ دیده ایم دیوار دیده ایم آب دیده ایم گلابی دیده ایم انگور دیده ایم همینه م</w:t>
      </w:r>
      <w:r w:rsidR="00D45408">
        <w:rPr>
          <w:rFonts w:cs="B Nazanin" w:hint="cs"/>
          <w:sz w:val="28"/>
          <w:szCs w:val="28"/>
          <w:rtl/>
        </w:rPr>
        <w:t>یگن شما انگور خورده ای انگور می‌</w:t>
      </w:r>
      <w:r w:rsidR="001002AC">
        <w:rPr>
          <w:rFonts w:cs="B Nazanin" w:hint="cs"/>
          <w:sz w:val="28"/>
          <w:szCs w:val="28"/>
          <w:rtl/>
        </w:rPr>
        <w:t>دهند ولی آیا انگور اونجا همین انگوریه که ما خورده ایم؟</w:t>
      </w:r>
      <w:r w:rsidR="006C3A3D">
        <w:rPr>
          <w:rFonts w:cs="B Nazanin" w:hint="cs"/>
          <w:sz w:val="28"/>
          <w:szCs w:val="28"/>
          <w:rtl/>
        </w:rPr>
        <w:t xml:space="preserve"> در دنی</w:t>
      </w:r>
      <w:r w:rsidR="002A34E0">
        <w:rPr>
          <w:rFonts w:cs="B Nazanin" w:hint="cs"/>
          <w:sz w:val="28"/>
          <w:szCs w:val="28"/>
          <w:rtl/>
        </w:rPr>
        <w:t xml:space="preserve">ا </w:t>
      </w:r>
      <w:r w:rsidR="002A34E0">
        <w:rPr>
          <w:rFonts w:cs="B Nazanin" w:hint="cs"/>
          <w:sz w:val="28"/>
          <w:szCs w:val="28"/>
          <w:rtl/>
        </w:rPr>
        <w:lastRenderedPageBreak/>
        <w:t xml:space="preserve">فرمودند </w:t>
      </w:r>
      <w:r w:rsidR="006C3A3D">
        <w:rPr>
          <w:rFonts w:cs="B Nazanin" w:hint="cs"/>
          <w:sz w:val="28"/>
          <w:szCs w:val="28"/>
          <w:rtl/>
        </w:rPr>
        <w:t>همه چیز</w:t>
      </w:r>
      <w:r w:rsidR="00CD3C1D">
        <w:rPr>
          <w:rFonts w:cs="B Nazanin" w:hint="cs"/>
          <w:sz w:val="28"/>
          <w:szCs w:val="28"/>
          <w:rtl/>
        </w:rPr>
        <w:t xml:space="preserve"> کُلُّ شیءٍ مِن الدُّنیا سَماعُهُ أعظمُ مِن عِیانِه</w:t>
      </w:r>
      <w:r w:rsidR="00CD3C1D">
        <w:rPr>
          <w:rStyle w:val="FootnoteReference"/>
          <w:rFonts w:cs="B Nazanin"/>
          <w:sz w:val="28"/>
          <w:szCs w:val="28"/>
          <w:rtl/>
        </w:rPr>
        <w:footnoteReference w:customMarkFollows="1" w:id="8"/>
        <w:t>1</w:t>
      </w:r>
      <w:r w:rsidR="006C3A3D">
        <w:rPr>
          <w:rFonts w:cs="B Nazanin" w:hint="cs"/>
          <w:sz w:val="28"/>
          <w:szCs w:val="28"/>
          <w:rtl/>
        </w:rPr>
        <w:t xml:space="preserve">  کلام مولی المتقین علیه السلامه دنیا اینجوریه شنیده ها ا</w:t>
      </w:r>
      <w:r w:rsidR="00D45408">
        <w:rPr>
          <w:rFonts w:cs="B Nazanin" w:hint="cs"/>
          <w:sz w:val="28"/>
          <w:szCs w:val="28"/>
          <w:rtl/>
        </w:rPr>
        <w:t>ز دیدنی ها چه بسا بیشتر جلوه می‌</w:t>
      </w:r>
      <w:r w:rsidR="006C3A3D">
        <w:rPr>
          <w:rFonts w:cs="B Nazanin" w:hint="cs"/>
          <w:sz w:val="28"/>
          <w:szCs w:val="28"/>
          <w:rtl/>
        </w:rPr>
        <w:t xml:space="preserve">کند در نظر </w:t>
      </w:r>
      <w:r w:rsidR="00D45408">
        <w:rPr>
          <w:rFonts w:cs="B Nazanin" w:hint="cs"/>
          <w:sz w:val="28"/>
          <w:szCs w:val="28"/>
          <w:rtl/>
        </w:rPr>
        <w:t>آدم تا برسه آدم وقتی که رسید می‌</w:t>
      </w:r>
      <w:r w:rsidR="006C3A3D">
        <w:rPr>
          <w:rFonts w:cs="B Nazanin" w:hint="cs"/>
          <w:sz w:val="28"/>
          <w:szCs w:val="28"/>
          <w:rtl/>
        </w:rPr>
        <w:t>بینه اون که شنیده بود.حالا او</w:t>
      </w:r>
      <w:r w:rsidR="00D45408">
        <w:rPr>
          <w:rFonts w:cs="B Nazanin" w:hint="cs"/>
          <w:sz w:val="28"/>
          <w:szCs w:val="28"/>
          <w:rtl/>
        </w:rPr>
        <w:t>ن کسی که مثلا زن نگرفته خیال می‌</w:t>
      </w:r>
      <w:r w:rsidR="006C3A3D">
        <w:rPr>
          <w:rFonts w:cs="B Nazanin" w:hint="cs"/>
          <w:sz w:val="28"/>
          <w:szCs w:val="28"/>
          <w:rtl/>
        </w:rPr>
        <w:t>کند</w:t>
      </w:r>
      <w:r w:rsidR="00C468D8">
        <w:rPr>
          <w:rFonts w:cs="B Nazanin" w:hint="cs"/>
          <w:sz w:val="28"/>
          <w:szCs w:val="28"/>
          <w:rtl/>
        </w:rPr>
        <w:t xml:space="preserve"> زن گرفتن چه غوغایی میشه مثلا از زمین به</w:t>
      </w:r>
      <w:r w:rsidR="006C3A3D">
        <w:rPr>
          <w:rFonts w:cs="B Nazanin" w:hint="cs"/>
          <w:sz w:val="28"/>
          <w:szCs w:val="28"/>
          <w:rtl/>
        </w:rPr>
        <w:t xml:space="preserve"> آسمان صعود میکنه.وقتی که زن گرفت میبینه اون که قبلا شنیده بود و حالا وقتی هم که رسید اونطور هم نیست که حالا</w:t>
      </w:r>
      <w:r w:rsidR="00D45408">
        <w:rPr>
          <w:rFonts w:cs="B Nazanin" w:hint="cs"/>
          <w:sz w:val="28"/>
          <w:szCs w:val="28"/>
          <w:rtl/>
        </w:rPr>
        <w:t xml:space="preserve"> خیال می‌</w:t>
      </w:r>
      <w:r w:rsidR="00CD3C1D">
        <w:rPr>
          <w:rFonts w:cs="B Nazanin" w:hint="cs"/>
          <w:sz w:val="28"/>
          <w:szCs w:val="28"/>
          <w:rtl/>
        </w:rPr>
        <w:t>کرد</w:t>
      </w:r>
      <w:r w:rsidR="006C3A3D">
        <w:rPr>
          <w:rFonts w:cs="B Nazanin" w:hint="cs"/>
          <w:sz w:val="28"/>
          <w:szCs w:val="28"/>
          <w:rtl/>
        </w:rPr>
        <w:t xml:space="preserve"> خبری خواهد بود مثلا یا بچه</w:t>
      </w:r>
      <w:r w:rsidR="00CD3C1D">
        <w:rPr>
          <w:rFonts w:cs="B Nazanin" w:hint="cs"/>
          <w:sz w:val="28"/>
          <w:szCs w:val="28"/>
          <w:rtl/>
        </w:rPr>
        <w:t xml:space="preserve"> دار</w:t>
      </w:r>
      <w:r w:rsidR="006C3A3D">
        <w:rPr>
          <w:rFonts w:cs="B Nazanin" w:hint="cs"/>
          <w:sz w:val="28"/>
          <w:szCs w:val="28"/>
          <w:rtl/>
        </w:rPr>
        <w:t xml:space="preserve"> نشده </w:t>
      </w:r>
      <w:r w:rsidR="00CD3C1D">
        <w:rPr>
          <w:rFonts w:cs="B Nazanin" w:hint="cs"/>
          <w:sz w:val="28"/>
          <w:szCs w:val="28"/>
          <w:rtl/>
        </w:rPr>
        <w:t>بچه دار بشه چه غوغایی میشه اما قیامت اینجور نیست قیامت مِن الآخرةِ عِیانُهُ أعظمُ مِن سَماعِهِ</w:t>
      </w:r>
      <w:r w:rsidR="00CD3C1D">
        <w:rPr>
          <w:rStyle w:val="FootnoteReference"/>
          <w:rFonts w:cs="B Nazanin"/>
          <w:sz w:val="28"/>
          <w:szCs w:val="28"/>
          <w:rtl/>
        </w:rPr>
        <w:footnoteReference w:customMarkFollows="1" w:id="9"/>
        <w:t>2</w:t>
      </w:r>
      <w:r w:rsidR="00CD3C1D">
        <w:rPr>
          <w:rFonts w:cs="B Nazanin" w:hint="cs"/>
          <w:sz w:val="28"/>
          <w:szCs w:val="28"/>
          <w:rtl/>
        </w:rPr>
        <w:t xml:space="preserve"> </w:t>
      </w:r>
      <w:r w:rsidR="00BF6187">
        <w:rPr>
          <w:rFonts w:cs="B Nazanin" w:hint="cs"/>
          <w:sz w:val="28"/>
          <w:szCs w:val="28"/>
          <w:rtl/>
        </w:rPr>
        <w:t>هر چی اینجا بشنوید اونجا خواهید دید خواهید دید خیلی بالاتر</w:t>
      </w:r>
      <w:r w:rsidR="00D45408">
        <w:rPr>
          <w:rFonts w:cs="B Nazanin" w:hint="cs"/>
          <w:sz w:val="28"/>
          <w:szCs w:val="28"/>
          <w:rtl/>
        </w:rPr>
        <w:t xml:space="preserve"> از اینجا بوده اونی که اونجا می‌گفتند به گرد اونی که می‌</w:t>
      </w:r>
      <w:r w:rsidR="00BF6187">
        <w:rPr>
          <w:rFonts w:cs="B Nazanin" w:hint="cs"/>
          <w:sz w:val="28"/>
          <w:szCs w:val="28"/>
          <w:rtl/>
        </w:rPr>
        <w:t>دیدند نمیرسه در دنیا   الدُّنیا سَماعُهُ أعظمُ مِن عِیانِه اما قیامت  الآخرةِ عِیانُهُ أعظمُ مِن سَماعِهِ  ولذا آخرش فرمود فعلا شما به همین گفته های ما اکتفا کنید خیلی طمع نداشته باشید تا در دنیا هستید قیامت را بفهمید نمیشه.</w:t>
      </w:r>
      <w:r w:rsidR="00B54DCE">
        <w:rPr>
          <w:rFonts w:cs="B Nazanin" w:hint="cs"/>
          <w:sz w:val="28"/>
          <w:szCs w:val="28"/>
          <w:rtl/>
        </w:rPr>
        <w:t xml:space="preserve"> رو قیامت شو قیامت را ببین</w:t>
      </w:r>
    </w:p>
    <w:p w:rsidR="00982B4A" w:rsidRDefault="00B54DCE" w:rsidP="001A75B1">
      <w:pPr>
        <w:rPr>
          <w:rFonts w:cs="B Nazanin"/>
          <w:sz w:val="28"/>
          <w:szCs w:val="28"/>
          <w:rtl/>
        </w:rPr>
      </w:pPr>
      <w:r>
        <w:rPr>
          <w:rFonts w:cs="B Nazanin" w:hint="cs"/>
          <w:sz w:val="28"/>
          <w:szCs w:val="28"/>
          <w:rtl/>
        </w:rPr>
        <w:t>وَ إِذَا رَأَیتَ ثَمَّ رَأَیتَ نَعِیمًا و مُلکًا کَبِیرًا</w:t>
      </w:r>
      <w:r>
        <w:rPr>
          <w:rStyle w:val="FootnoteReference"/>
          <w:rFonts w:cs="B Nazanin"/>
          <w:sz w:val="28"/>
          <w:szCs w:val="28"/>
          <w:rtl/>
        </w:rPr>
        <w:footnoteReference w:customMarkFollows="1" w:id="10"/>
        <w:t>3</w:t>
      </w:r>
      <w:r>
        <w:rPr>
          <w:rFonts w:cs="B Nazanin" w:hint="cs"/>
          <w:sz w:val="28"/>
          <w:szCs w:val="28"/>
          <w:rtl/>
        </w:rPr>
        <w:t xml:space="preserve">  </w:t>
      </w:r>
      <w:r w:rsidR="00BB3D41">
        <w:rPr>
          <w:rFonts w:cs="B Nazanin" w:hint="cs"/>
          <w:sz w:val="28"/>
          <w:szCs w:val="28"/>
          <w:rtl/>
        </w:rPr>
        <w:t>ولذا   إِلَیهِ یُرَدُّ عِلمُ السَّاعَةِ</w:t>
      </w:r>
      <w:r w:rsidR="00BB3D41">
        <w:rPr>
          <w:rStyle w:val="FootnoteReference"/>
          <w:rFonts w:cs="B Nazanin"/>
          <w:sz w:val="28"/>
          <w:szCs w:val="28"/>
          <w:rtl/>
        </w:rPr>
        <w:footnoteReference w:customMarkFollows="1" w:id="11"/>
        <w:t>4</w:t>
      </w:r>
      <w:r w:rsidR="00BB3D41">
        <w:rPr>
          <w:rFonts w:cs="B Nazanin" w:hint="cs"/>
          <w:sz w:val="28"/>
          <w:szCs w:val="28"/>
          <w:rtl/>
        </w:rPr>
        <w:t xml:space="preserve">  </w:t>
      </w:r>
      <w:r w:rsidR="00982B4A">
        <w:rPr>
          <w:rFonts w:cs="B Nazanin" w:hint="cs"/>
          <w:sz w:val="28"/>
          <w:szCs w:val="28"/>
          <w:rtl/>
        </w:rPr>
        <w:t xml:space="preserve">تنها به </w:t>
      </w:r>
      <w:r w:rsidR="00D45408">
        <w:rPr>
          <w:rFonts w:cs="B Nazanin" w:hint="cs"/>
          <w:sz w:val="28"/>
          <w:szCs w:val="28"/>
          <w:rtl/>
        </w:rPr>
        <w:t>خدا باز می‌</w:t>
      </w:r>
      <w:r w:rsidR="00982B4A">
        <w:rPr>
          <w:rFonts w:cs="B Nazanin" w:hint="cs"/>
          <w:sz w:val="28"/>
          <w:szCs w:val="28"/>
          <w:rtl/>
        </w:rPr>
        <w:t>گردد مسئلۀ دانستن حقیقت قیامت.حقیقت قیامت علم خداست.علم خدا یعنی علم فعلی خدا</w:t>
      </w:r>
      <w:r w:rsidR="003709AC">
        <w:rPr>
          <w:rFonts w:cs="B Nazanin" w:hint="cs"/>
          <w:sz w:val="28"/>
          <w:szCs w:val="28"/>
          <w:rtl/>
        </w:rPr>
        <w:t>.علم فعلی خدا نه</w:t>
      </w:r>
      <w:r w:rsidR="00982B4A">
        <w:rPr>
          <w:rFonts w:cs="B Nazanin" w:hint="cs"/>
          <w:sz w:val="28"/>
          <w:szCs w:val="28"/>
          <w:rtl/>
        </w:rPr>
        <w:t xml:space="preserve"> علم ذات.</w:t>
      </w:r>
      <w:r w:rsidR="003709AC">
        <w:rPr>
          <w:rFonts w:cs="B Nazanin" w:hint="cs"/>
          <w:sz w:val="28"/>
          <w:szCs w:val="28"/>
          <w:rtl/>
        </w:rPr>
        <w:t xml:space="preserve">علم ذاتی که علم ذات است و علم </w:t>
      </w:r>
      <w:r w:rsidR="00D45408">
        <w:rPr>
          <w:rFonts w:cs="B Nazanin" w:hint="cs"/>
          <w:sz w:val="28"/>
          <w:szCs w:val="28"/>
          <w:rtl/>
        </w:rPr>
        <w:t>فعلیه خدا هرچه در عالم موجود می‌</w:t>
      </w:r>
      <w:r w:rsidR="003709AC">
        <w:rPr>
          <w:rFonts w:cs="B Nazanin" w:hint="cs"/>
          <w:sz w:val="28"/>
          <w:szCs w:val="28"/>
          <w:rtl/>
        </w:rPr>
        <w:t xml:space="preserve">شود علم فعلی خدا.الان ما که هستیم علم فعلی خدا هستیم یعنی همین تکامل دیگه همش ما </w:t>
      </w:r>
      <w:r w:rsidR="00D45408">
        <w:rPr>
          <w:rFonts w:cs="B Nazanin" w:hint="cs"/>
          <w:sz w:val="28"/>
          <w:szCs w:val="28"/>
          <w:rtl/>
        </w:rPr>
        <w:t>را حرکت می‌دهد و از نقص به کمال می‌</w:t>
      </w:r>
      <w:r w:rsidR="003709AC">
        <w:rPr>
          <w:rFonts w:cs="B Nazanin" w:hint="cs"/>
          <w:sz w:val="28"/>
          <w:szCs w:val="28"/>
          <w:rtl/>
        </w:rPr>
        <w:t>رساند خود همین علم الله است و قیامت بازگشت به این مطلبه یعنی باید حرکت کند تکامل کند تا به مرتبۀ عالی برسد.</w:t>
      </w:r>
      <w:r w:rsidR="00CC6073">
        <w:rPr>
          <w:rFonts w:cs="B Nazanin" w:hint="cs"/>
          <w:sz w:val="28"/>
          <w:szCs w:val="28"/>
          <w:rtl/>
        </w:rPr>
        <w:t>دنبالش</w:t>
      </w:r>
      <w:r w:rsidR="00D45408">
        <w:rPr>
          <w:rFonts w:cs="B Nazanin" w:hint="cs"/>
          <w:sz w:val="28"/>
          <w:szCs w:val="28"/>
          <w:rtl/>
        </w:rPr>
        <w:t xml:space="preserve"> مسئلۀ میوه و ثمر را بیان می‌</w:t>
      </w:r>
      <w:r w:rsidR="00A07468">
        <w:rPr>
          <w:rFonts w:cs="B Nazanin" w:hint="cs"/>
          <w:sz w:val="28"/>
          <w:szCs w:val="28"/>
          <w:rtl/>
        </w:rPr>
        <w:t>کند</w:t>
      </w:r>
      <w:r w:rsidR="00CC6073">
        <w:rPr>
          <w:rFonts w:cs="B Nazanin" w:hint="cs"/>
          <w:sz w:val="28"/>
          <w:szCs w:val="28"/>
          <w:rtl/>
        </w:rPr>
        <w:t xml:space="preserve"> این تناسب با همین هم داره   وَ م</w:t>
      </w:r>
      <w:r w:rsidR="00A07468">
        <w:rPr>
          <w:rFonts w:cs="B Nazanin" w:hint="cs"/>
          <w:sz w:val="28"/>
          <w:szCs w:val="28"/>
          <w:rtl/>
        </w:rPr>
        <w:t>َ</w:t>
      </w:r>
      <w:r w:rsidR="00CC6073">
        <w:rPr>
          <w:rFonts w:cs="B Nazanin" w:hint="cs"/>
          <w:sz w:val="28"/>
          <w:szCs w:val="28"/>
          <w:rtl/>
        </w:rPr>
        <w:t>ا تَخرُجُ مِن ثَمَراتٍ مِن أَکْمَامِهَا وَ مَا تَحمِلُ مِن أُنثَی</w:t>
      </w:r>
      <w:r w:rsidR="00CC6073">
        <w:rPr>
          <w:rFonts w:cs="QuranTaha" w:hint="cs"/>
          <w:sz w:val="28"/>
          <w:szCs w:val="28"/>
          <w:rtl/>
        </w:rPr>
        <w:t>ٟ</w:t>
      </w:r>
      <w:r w:rsidR="00CC6073">
        <w:rPr>
          <w:rFonts w:cs="B Nazanin" w:hint="cs"/>
          <w:sz w:val="28"/>
          <w:szCs w:val="28"/>
          <w:rtl/>
        </w:rPr>
        <w:t xml:space="preserve"> وَ لَا تَضَعُ إلَّا بِعِلمِهِ</w:t>
      </w:r>
      <w:r w:rsidR="00A07468">
        <w:rPr>
          <w:rStyle w:val="FootnoteReference"/>
          <w:rFonts w:cs="B Nazanin"/>
          <w:sz w:val="28"/>
          <w:szCs w:val="28"/>
          <w:rtl/>
        </w:rPr>
        <w:footnoteReference w:customMarkFollows="1" w:id="12"/>
        <w:t>5</w:t>
      </w:r>
      <w:r w:rsidR="00A07468">
        <w:rPr>
          <w:rFonts w:cs="B Nazanin" w:hint="cs"/>
          <w:sz w:val="28"/>
          <w:szCs w:val="28"/>
          <w:rtl/>
        </w:rPr>
        <w:t xml:space="preserve"> </w:t>
      </w:r>
      <w:r w:rsidR="00D45408">
        <w:rPr>
          <w:rFonts w:cs="B Nazanin" w:hint="cs"/>
          <w:sz w:val="28"/>
          <w:szCs w:val="28"/>
          <w:rtl/>
        </w:rPr>
        <w:t xml:space="preserve"> اون میوه ای اون بذری که ثمر می‌شود میوه می‌</w:t>
      </w:r>
      <w:r w:rsidR="00A07468">
        <w:rPr>
          <w:rFonts w:cs="B Nazanin" w:hint="cs"/>
          <w:sz w:val="28"/>
          <w:szCs w:val="28"/>
          <w:rtl/>
        </w:rPr>
        <w:t>شود هر زن</w:t>
      </w:r>
      <w:r w:rsidR="00D45408">
        <w:rPr>
          <w:rFonts w:cs="B Nazanin" w:hint="cs"/>
          <w:sz w:val="28"/>
          <w:szCs w:val="28"/>
          <w:rtl/>
        </w:rPr>
        <w:t>ی یا حیوان ماده ای که حمل بر می‌دارد وضع حمل می‌</w:t>
      </w:r>
      <w:r w:rsidR="00A07468">
        <w:rPr>
          <w:rFonts w:cs="B Nazanin" w:hint="cs"/>
          <w:sz w:val="28"/>
          <w:szCs w:val="28"/>
          <w:rtl/>
        </w:rPr>
        <w:t>کند همش به علم خدا مربوطه یعنی ای</w:t>
      </w:r>
      <w:r w:rsidR="00D45408">
        <w:rPr>
          <w:rFonts w:cs="B Nazanin" w:hint="cs"/>
          <w:sz w:val="28"/>
          <w:szCs w:val="28"/>
          <w:rtl/>
        </w:rPr>
        <w:t>ن میوه اون بذر تا میوه نشده نمی‌</w:t>
      </w:r>
      <w:r w:rsidR="00A07468">
        <w:rPr>
          <w:rFonts w:cs="B Nazanin" w:hint="cs"/>
          <w:sz w:val="28"/>
          <w:szCs w:val="28"/>
          <w:rtl/>
        </w:rPr>
        <w:t xml:space="preserve">یابد میوه یعنی چه؟اون بچه هم نطفه در رحم مادر تا بدنیا نیامده انسان نشده </w:t>
      </w:r>
      <w:r w:rsidR="00FD5E42">
        <w:rPr>
          <w:rFonts w:cs="B Nazanin" w:hint="cs"/>
          <w:sz w:val="28"/>
          <w:szCs w:val="28"/>
          <w:rtl/>
        </w:rPr>
        <w:t>در حال نطفه</w:t>
      </w:r>
      <w:r w:rsidR="00C468D8">
        <w:rPr>
          <w:rFonts w:cs="B Nazanin" w:hint="cs"/>
          <w:sz w:val="28"/>
          <w:szCs w:val="28"/>
          <w:rtl/>
        </w:rPr>
        <w:t xml:space="preserve"> بودن</w:t>
      </w:r>
      <w:r w:rsidR="00D45408">
        <w:rPr>
          <w:rFonts w:cs="B Nazanin" w:hint="cs"/>
          <w:sz w:val="28"/>
          <w:szCs w:val="28"/>
          <w:rtl/>
        </w:rPr>
        <w:t xml:space="preserve"> نمی‌</w:t>
      </w:r>
      <w:r w:rsidR="00FD5E42">
        <w:rPr>
          <w:rFonts w:cs="B Nazanin" w:hint="cs"/>
          <w:sz w:val="28"/>
          <w:szCs w:val="28"/>
          <w:rtl/>
        </w:rPr>
        <w:t>فهمد انسانیت یعنی چه.پس باید این حرکت کند تا به اونجا برسد بعد اونجا که رسید  یَوْمَ یُنَادِیهِم أَینَ شُرَکَائِی</w:t>
      </w:r>
      <w:r w:rsidR="00FD5E42">
        <w:rPr>
          <w:rStyle w:val="FootnoteReference"/>
          <w:rFonts w:cs="B Nazanin"/>
          <w:sz w:val="28"/>
          <w:szCs w:val="28"/>
          <w:rtl/>
        </w:rPr>
        <w:footnoteReference w:customMarkFollows="1" w:id="13"/>
        <w:t>6</w:t>
      </w:r>
      <w:r w:rsidR="00D45408">
        <w:rPr>
          <w:rFonts w:cs="B Nazanin" w:hint="cs"/>
          <w:sz w:val="28"/>
          <w:szCs w:val="28"/>
          <w:rtl/>
        </w:rPr>
        <w:t xml:space="preserve"> اونجا ندا می‌</w:t>
      </w:r>
      <w:r w:rsidR="00C468D8">
        <w:rPr>
          <w:rFonts w:cs="B Nazanin" w:hint="cs"/>
          <w:sz w:val="28"/>
          <w:szCs w:val="28"/>
          <w:rtl/>
        </w:rPr>
        <w:t>رسد که خب اونی که</w:t>
      </w:r>
      <w:r w:rsidR="00D45408">
        <w:rPr>
          <w:rFonts w:cs="B Nazanin" w:hint="cs"/>
          <w:sz w:val="28"/>
          <w:szCs w:val="28"/>
          <w:rtl/>
        </w:rPr>
        <w:t xml:space="preserve"> در خانۀ اونها می‌</w:t>
      </w:r>
      <w:r w:rsidR="00FD5E42">
        <w:rPr>
          <w:rFonts w:cs="B Nazanin" w:hint="cs"/>
          <w:sz w:val="28"/>
          <w:szCs w:val="28"/>
          <w:rtl/>
        </w:rPr>
        <w:t>رفتید و از من روی گردان</w:t>
      </w:r>
      <w:r w:rsidR="00D45408">
        <w:rPr>
          <w:rFonts w:cs="B Nazanin" w:hint="cs"/>
          <w:sz w:val="28"/>
          <w:szCs w:val="28"/>
          <w:rtl/>
        </w:rPr>
        <w:t xml:space="preserve"> بودید و دیگران را مُطاع خود می‌</w:t>
      </w:r>
      <w:r w:rsidR="00FD5E42">
        <w:rPr>
          <w:rFonts w:cs="B Nazanin" w:hint="cs"/>
          <w:sz w:val="28"/>
          <w:szCs w:val="28"/>
          <w:rtl/>
        </w:rPr>
        <w:t>دانستید کجا رفتند اونها؟چه شده اند؟در خانۀ این پولدار در خانۀ اون پولدار اون یکی مدیر کل و اون یکی وزیر و اون یکی وکیل و اون یکی سلطان و چی هست و دنبال اینها بودی برای رضای اونها بی ا</w:t>
      </w:r>
      <w:r w:rsidR="00D45408">
        <w:rPr>
          <w:rFonts w:cs="B Nazanin" w:hint="cs"/>
          <w:sz w:val="28"/>
          <w:szCs w:val="28"/>
          <w:rtl/>
        </w:rPr>
        <w:t>عتنایی به من می‌</w:t>
      </w:r>
      <w:r w:rsidR="00FD5E42">
        <w:rPr>
          <w:rFonts w:cs="B Nazanin" w:hint="cs"/>
          <w:sz w:val="28"/>
          <w:szCs w:val="28"/>
          <w:rtl/>
        </w:rPr>
        <w:t xml:space="preserve">کردی کجا رفتند اونها؟چرا نمیان داد شما </w:t>
      </w:r>
      <w:r w:rsidR="00FD5E42">
        <w:rPr>
          <w:rFonts w:cs="B Nazanin" w:hint="cs"/>
          <w:sz w:val="28"/>
          <w:szCs w:val="28"/>
          <w:rtl/>
        </w:rPr>
        <w:lastRenderedPageBreak/>
        <w:t>برسند؟ أَینَ شُرَکَائِ</w:t>
      </w:r>
      <w:r w:rsidR="00D45408">
        <w:rPr>
          <w:rFonts w:cs="B Nazanin" w:hint="cs"/>
          <w:sz w:val="28"/>
          <w:szCs w:val="28"/>
          <w:rtl/>
        </w:rPr>
        <w:t>ی  اونهایی که شریکان من حساب می‌کردید مؤثر می‌دانستید در مقابلشان هی خضوع می‌کردید تملق می‌گفتید چاپلوسی می‌</w:t>
      </w:r>
      <w:r w:rsidR="00FD5E42">
        <w:rPr>
          <w:rFonts w:cs="B Nazanin" w:hint="cs"/>
          <w:sz w:val="28"/>
          <w:szCs w:val="28"/>
          <w:rtl/>
        </w:rPr>
        <w:t>کردید برای اینکه جا باز کنید خب کجا رفتند اونها؟ أَینَ شُرَکَائِی  قَالُوا آذَنَّاکَ مَا مِنَّا مِن شَهِیدٍ</w:t>
      </w:r>
      <w:r w:rsidR="00FD5E42">
        <w:rPr>
          <w:rStyle w:val="FootnoteReference"/>
          <w:rFonts w:cs="B Nazanin"/>
          <w:sz w:val="28"/>
          <w:szCs w:val="28"/>
          <w:rtl/>
        </w:rPr>
        <w:footnoteReference w:customMarkFollows="1" w:id="14"/>
        <w:t>1</w:t>
      </w:r>
      <w:r w:rsidR="00FD5E42">
        <w:rPr>
          <w:rFonts w:cs="B Nazanin" w:hint="cs"/>
          <w:sz w:val="28"/>
          <w:szCs w:val="28"/>
          <w:rtl/>
        </w:rPr>
        <w:t xml:space="preserve">   </w:t>
      </w:r>
      <w:r w:rsidR="00D45408">
        <w:rPr>
          <w:rFonts w:cs="B Nazanin" w:hint="cs"/>
          <w:sz w:val="28"/>
          <w:szCs w:val="28"/>
          <w:rtl/>
        </w:rPr>
        <w:t>اون روز همه اعلام می‌</w:t>
      </w:r>
      <w:r w:rsidR="00A724D3">
        <w:rPr>
          <w:rFonts w:cs="B Nazanin" w:hint="cs"/>
          <w:sz w:val="28"/>
          <w:szCs w:val="28"/>
          <w:rtl/>
        </w:rPr>
        <w:t>کنند راسته ما هیچ گواهی نداریم که تو شریک داشته باشی اشتباه</w:t>
      </w:r>
      <w:r w:rsidR="00C468D8">
        <w:rPr>
          <w:rFonts w:cs="B Nazanin" w:hint="cs"/>
          <w:sz w:val="28"/>
          <w:szCs w:val="28"/>
          <w:rtl/>
        </w:rPr>
        <w:t>ی</w:t>
      </w:r>
      <w:r w:rsidR="00A724D3">
        <w:rPr>
          <w:rFonts w:cs="B Nazanin" w:hint="cs"/>
          <w:sz w:val="28"/>
          <w:szCs w:val="28"/>
          <w:rtl/>
        </w:rPr>
        <w:t xml:space="preserve"> بود جهل بود نادانی بود. </w:t>
      </w:r>
      <w:r w:rsidR="00B05571">
        <w:rPr>
          <w:rFonts w:cs="B Nazanin" w:hint="cs"/>
          <w:sz w:val="28"/>
          <w:szCs w:val="28"/>
          <w:rtl/>
        </w:rPr>
        <w:t>وَ ضَلَّ عَنهُم مَ</w:t>
      </w:r>
      <w:r w:rsidR="00A724D3">
        <w:rPr>
          <w:rFonts w:cs="B Nazanin" w:hint="cs"/>
          <w:sz w:val="28"/>
          <w:szCs w:val="28"/>
          <w:rtl/>
        </w:rPr>
        <w:t xml:space="preserve">ا کَانُوا یَدعُونَ مِن قَبلُ </w:t>
      </w:r>
      <w:r w:rsidR="00A724D3">
        <w:rPr>
          <w:rStyle w:val="FootnoteReference"/>
          <w:rFonts w:cs="B Nazanin"/>
          <w:sz w:val="28"/>
          <w:szCs w:val="28"/>
          <w:rtl/>
        </w:rPr>
        <w:footnoteReference w:customMarkFollows="1" w:id="15"/>
        <w:t>2</w:t>
      </w:r>
      <w:r w:rsidR="00A724D3">
        <w:rPr>
          <w:rFonts w:cs="B Nazanin" w:hint="cs"/>
          <w:sz w:val="28"/>
          <w:szCs w:val="28"/>
          <w:rtl/>
        </w:rPr>
        <w:t xml:space="preserve">  خواهند دید همه رفتند </w:t>
      </w:r>
      <w:r w:rsidR="00B05571">
        <w:rPr>
          <w:rFonts w:cs="B Nazanin" w:hint="cs"/>
          <w:sz w:val="28"/>
          <w:szCs w:val="28"/>
          <w:rtl/>
        </w:rPr>
        <w:t>گم شدند هیچ اثرشان نیست در حالی که در دنیا خیلی براش عظمت قائل بودند و ب</w:t>
      </w:r>
      <w:r w:rsidR="00D45408">
        <w:rPr>
          <w:rFonts w:cs="B Nazanin" w:hint="cs"/>
          <w:sz w:val="28"/>
          <w:szCs w:val="28"/>
          <w:rtl/>
        </w:rPr>
        <w:t>رای رضای او پا روی فرمان خدا می‌</w:t>
      </w:r>
      <w:r w:rsidR="00B05571">
        <w:rPr>
          <w:rFonts w:cs="B Nazanin" w:hint="cs"/>
          <w:sz w:val="28"/>
          <w:szCs w:val="28"/>
          <w:rtl/>
        </w:rPr>
        <w:t>گذاشتند همه رفته اند  وَ ظَنُّوا مَا لَهُم مِن مَحِیصٍ</w:t>
      </w:r>
      <w:r w:rsidR="00B05571">
        <w:rPr>
          <w:rStyle w:val="FootnoteReference"/>
          <w:rFonts w:cs="B Nazanin"/>
          <w:sz w:val="28"/>
          <w:szCs w:val="28"/>
          <w:rtl/>
        </w:rPr>
        <w:footnoteReference w:customMarkFollows="1" w:id="16"/>
        <w:t>3</w:t>
      </w:r>
      <w:r w:rsidR="00B05571">
        <w:rPr>
          <w:rFonts w:cs="B Nazanin" w:hint="cs"/>
          <w:sz w:val="28"/>
          <w:szCs w:val="28"/>
          <w:rtl/>
        </w:rPr>
        <w:t xml:space="preserve">  </w:t>
      </w:r>
      <w:r w:rsidR="00D45408">
        <w:rPr>
          <w:rFonts w:cs="B Nazanin" w:hint="cs"/>
          <w:sz w:val="28"/>
          <w:szCs w:val="28"/>
          <w:rtl/>
        </w:rPr>
        <w:t>معتقد می‌</w:t>
      </w:r>
      <w:r w:rsidR="005D2463">
        <w:rPr>
          <w:rFonts w:cs="B Nazanin" w:hint="cs"/>
          <w:sz w:val="28"/>
          <w:szCs w:val="28"/>
          <w:rtl/>
        </w:rPr>
        <w:t>شوند که دیگه قرار گاهی پناهگاهی ندارند.</w:t>
      </w:r>
      <w:r w:rsidR="008C3AFB">
        <w:rPr>
          <w:rFonts w:cs="B Nazanin" w:hint="cs"/>
          <w:sz w:val="28"/>
          <w:szCs w:val="28"/>
          <w:rtl/>
        </w:rPr>
        <w:t>ولذا الان قرآن دستور میده که مَن عَمِلَ صَالِحًا فَلِنَفسِه</w:t>
      </w:r>
      <w:r w:rsidR="008C3AFB">
        <w:rPr>
          <w:rStyle w:val="FootnoteReference"/>
          <w:rFonts w:cs="B Nazanin"/>
          <w:sz w:val="28"/>
          <w:szCs w:val="28"/>
          <w:rtl/>
        </w:rPr>
        <w:footnoteReference w:customMarkFollows="1" w:id="17"/>
        <w:t>4</w:t>
      </w:r>
      <w:r w:rsidR="008C3AFB">
        <w:rPr>
          <w:rFonts w:cs="B Nazanin" w:hint="cs"/>
          <w:sz w:val="28"/>
          <w:szCs w:val="28"/>
          <w:rtl/>
        </w:rPr>
        <w:t xml:space="preserve">  </w:t>
      </w:r>
      <w:r w:rsidR="007A691D">
        <w:rPr>
          <w:rFonts w:cs="B Nazanin" w:hint="cs"/>
          <w:sz w:val="28"/>
          <w:szCs w:val="28"/>
          <w:rtl/>
        </w:rPr>
        <w:t xml:space="preserve">حالا هر که الان کار خوب کند برای خودش کرده </w:t>
      </w:r>
      <w:r w:rsidR="00EC085E">
        <w:rPr>
          <w:rFonts w:cs="B Nazanin" w:hint="cs"/>
          <w:sz w:val="28"/>
          <w:szCs w:val="28"/>
          <w:rtl/>
        </w:rPr>
        <w:t>هر که کار بد کند برای خودش کرده کسی خیال نکند که اگر گناه کند نافرمانی کند به خدا لطمه ای میرسد به رسول خدا صدمه ای برسه به قرآن اذیتی برسد هیچی هر چه هست مال خودشه.</w:t>
      </w:r>
      <w:r w:rsidR="00D520A4">
        <w:rPr>
          <w:rFonts w:cs="B Nazanin" w:hint="cs"/>
          <w:sz w:val="28"/>
          <w:szCs w:val="28"/>
          <w:rtl/>
        </w:rPr>
        <w:t xml:space="preserve">تلخی </w:t>
      </w:r>
      <w:r w:rsidR="001A75B1">
        <w:rPr>
          <w:rFonts w:cs="B Nazanin" w:hint="cs"/>
          <w:sz w:val="28"/>
          <w:szCs w:val="28"/>
          <w:rtl/>
        </w:rPr>
        <w:t>و</w:t>
      </w:r>
      <w:r w:rsidR="00D520A4">
        <w:rPr>
          <w:rFonts w:cs="B Nazanin" w:hint="cs"/>
          <w:sz w:val="28"/>
          <w:szCs w:val="28"/>
          <w:rtl/>
        </w:rPr>
        <w:t xml:space="preserve"> شیرینی اعمال شما به خود شما بر میگرده.دیگه خدا که مانند پادشاهان عالم نیست ک</w:t>
      </w:r>
      <w:r w:rsidR="00D45408">
        <w:rPr>
          <w:rFonts w:cs="B Nazanin" w:hint="cs"/>
          <w:sz w:val="28"/>
          <w:szCs w:val="28"/>
          <w:rtl/>
        </w:rPr>
        <w:t>ه از انقلاب مردم بترسد که من می‌</w:t>
      </w:r>
      <w:r w:rsidR="00D520A4">
        <w:rPr>
          <w:rFonts w:cs="B Nazanin" w:hint="cs"/>
          <w:sz w:val="28"/>
          <w:szCs w:val="28"/>
          <w:rtl/>
        </w:rPr>
        <w:t xml:space="preserve">ترسم از من ناراضی بشوند بشورند بر علیه ما مثلا </w:t>
      </w:r>
      <w:r w:rsidR="001B512A">
        <w:rPr>
          <w:rFonts w:cs="B Nazanin" w:hint="cs"/>
          <w:sz w:val="28"/>
          <w:szCs w:val="28"/>
          <w:rtl/>
        </w:rPr>
        <w:t>نه خدا اینجوری نیست اینها پادشاهان عالمند که اینجوریند.</w:t>
      </w:r>
      <w:r w:rsidR="00D45408">
        <w:rPr>
          <w:rFonts w:cs="B Nazanin" w:hint="cs"/>
          <w:sz w:val="28"/>
          <w:szCs w:val="28"/>
          <w:rtl/>
        </w:rPr>
        <w:t xml:space="preserve"> همیشه می‌</w:t>
      </w:r>
      <w:r w:rsidR="00D500AB">
        <w:rPr>
          <w:rFonts w:cs="B Nazanin" w:hint="cs"/>
          <w:sz w:val="28"/>
          <w:szCs w:val="28"/>
          <w:rtl/>
        </w:rPr>
        <w:t xml:space="preserve">کوشند که رضای مردم را </w:t>
      </w:r>
      <w:r w:rsidR="00972983">
        <w:rPr>
          <w:rFonts w:cs="B Nazanin" w:hint="cs"/>
          <w:sz w:val="28"/>
          <w:szCs w:val="28"/>
          <w:rtl/>
        </w:rPr>
        <w:t>تأمین کنند که نکند که ناراضی بشوند و یه دفعه مثلا بر علیه ما قیام کنند خدا که اینجور نیست خدا میترسه نکند این بنده ها از ما ناراضی بشوند قیام کنند بر علیه ما کودتا کنند خدا را از بالا پایین بکشند اینجور نیست.</w:t>
      </w:r>
      <w:r w:rsidR="00F1189D">
        <w:rPr>
          <w:rFonts w:cs="B Nazanin" w:hint="cs"/>
          <w:sz w:val="28"/>
          <w:szCs w:val="28"/>
          <w:rtl/>
        </w:rPr>
        <w:t xml:space="preserve">نه   مَن عَمِلَ صَالِحًا فَلِنَفسِه  </w:t>
      </w:r>
    </w:p>
    <w:p w:rsidR="00F1189D" w:rsidRDefault="00F1189D" w:rsidP="00A07468">
      <w:pPr>
        <w:rPr>
          <w:rFonts w:cs="B Nazanin"/>
          <w:sz w:val="28"/>
          <w:szCs w:val="28"/>
          <w:rtl/>
        </w:rPr>
      </w:pPr>
      <w:r>
        <w:rPr>
          <w:rFonts w:cs="B Nazanin" w:hint="cs"/>
          <w:sz w:val="28"/>
          <w:szCs w:val="28"/>
          <w:rtl/>
        </w:rPr>
        <w:t xml:space="preserve">          گر جمله کائنات کافر گردند                              بر دامن کبریاش ننشیند گرد</w:t>
      </w:r>
    </w:p>
    <w:p w:rsidR="00C73410" w:rsidRDefault="00F1189D" w:rsidP="00BB4F76">
      <w:pPr>
        <w:rPr>
          <w:rFonts w:cs="B Nazanin"/>
          <w:sz w:val="28"/>
          <w:szCs w:val="28"/>
          <w:rtl/>
        </w:rPr>
      </w:pPr>
      <w:r>
        <w:rPr>
          <w:rFonts w:cs="B Nazanin" w:hint="cs"/>
          <w:sz w:val="28"/>
          <w:szCs w:val="28"/>
          <w:rtl/>
        </w:rPr>
        <w:t>خب همۀ مردم بشوند کافر همۀ مردم بشوند</w:t>
      </w:r>
      <w:r w:rsidR="00D45408">
        <w:rPr>
          <w:rFonts w:cs="B Nazanin" w:hint="cs"/>
          <w:sz w:val="28"/>
          <w:szCs w:val="28"/>
          <w:rtl/>
        </w:rPr>
        <w:t xml:space="preserve"> نمرود تازه خودش نمرود ها را می‌آفریند فرعون را خودش می‌آفریند خودش می‌</w:t>
      </w:r>
      <w:r>
        <w:rPr>
          <w:rFonts w:cs="B Nazanin" w:hint="cs"/>
          <w:sz w:val="28"/>
          <w:szCs w:val="28"/>
          <w:rtl/>
        </w:rPr>
        <w:t>داند این نطفه عا</w:t>
      </w:r>
      <w:r w:rsidR="00D45408">
        <w:rPr>
          <w:rFonts w:cs="B Nazanin" w:hint="cs"/>
          <w:sz w:val="28"/>
          <w:szCs w:val="28"/>
          <w:rtl/>
        </w:rPr>
        <w:t>قبت فرعون خواهد شد مگر نمی‌داند؟در هر لحظه هم می‌</w:t>
      </w:r>
      <w:r w:rsidR="00F06D40">
        <w:rPr>
          <w:rFonts w:cs="B Nazanin" w:hint="cs"/>
          <w:sz w:val="28"/>
          <w:szCs w:val="28"/>
          <w:rtl/>
        </w:rPr>
        <w:t>تواند خفه اش کرد دیگه همون کسی که در دریا خفه اش کرد همون لحظۀ اول نمیشد خفه اش کند؟خب میشد</w:t>
      </w:r>
      <w:r w:rsidR="001A75B1">
        <w:rPr>
          <w:rFonts w:cs="B Nazanin" w:hint="cs"/>
          <w:sz w:val="28"/>
          <w:szCs w:val="28"/>
          <w:rtl/>
        </w:rPr>
        <w:t xml:space="preserve"> ولی مهلت داد</w:t>
      </w:r>
      <w:r w:rsidR="00F06D40">
        <w:rPr>
          <w:rFonts w:cs="B Nazanin" w:hint="cs"/>
          <w:sz w:val="28"/>
          <w:szCs w:val="28"/>
          <w:rtl/>
        </w:rPr>
        <w:t xml:space="preserve"> چهارصد سال به فرعون مهلت داد میگفت   أَنَا رَبُّکُمُ الأعلی </w:t>
      </w:r>
      <w:r w:rsidR="00F06D40">
        <w:rPr>
          <w:rStyle w:val="FootnoteReference"/>
          <w:rFonts w:cs="B Nazanin"/>
          <w:sz w:val="28"/>
          <w:szCs w:val="28"/>
          <w:rtl/>
        </w:rPr>
        <w:footnoteReference w:customMarkFollows="1" w:id="18"/>
        <w:t>5</w:t>
      </w:r>
      <w:r w:rsidR="00FB77A5">
        <w:rPr>
          <w:rFonts w:cs="B Nazanin" w:hint="cs"/>
          <w:sz w:val="28"/>
          <w:szCs w:val="28"/>
          <w:rtl/>
        </w:rPr>
        <w:t xml:space="preserve"> خدا منم</w:t>
      </w:r>
      <w:r w:rsidR="00F06D40">
        <w:rPr>
          <w:rFonts w:cs="B Nazanin" w:hint="cs"/>
          <w:sz w:val="28"/>
          <w:szCs w:val="28"/>
          <w:rtl/>
        </w:rPr>
        <w:t xml:space="preserve">  </w:t>
      </w:r>
      <w:r w:rsidR="00FB77A5">
        <w:rPr>
          <w:rFonts w:cs="B Nazanin" w:hint="cs"/>
          <w:sz w:val="28"/>
          <w:szCs w:val="28"/>
          <w:rtl/>
        </w:rPr>
        <w:t>رب اعلی منم بسیار خب چهارصد سال گفت أَنَا رَبُّکُمُ الأعلی  عاقبت اون لحظه که رسید  أملیت لهم فأخذتهم</w:t>
      </w:r>
      <w:r w:rsidR="005737B8">
        <w:rPr>
          <w:rFonts w:cs="B Nazanin" w:hint="cs"/>
          <w:sz w:val="28"/>
          <w:szCs w:val="28"/>
          <w:rtl/>
        </w:rPr>
        <w:t xml:space="preserve">  اول مهلت میداد بعد بهشان داده و کشیده توو دریا کشیدند و چند قطره </w:t>
      </w:r>
      <w:r w:rsidR="000C0E37">
        <w:rPr>
          <w:rFonts w:cs="B Nazanin" w:hint="cs"/>
          <w:sz w:val="28"/>
          <w:szCs w:val="28"/>
          <w:rtl/>
        </w:rPr>
        <w:t>آب توو گلوش رفت</w:t>
      </w:r>
      <w:r w:rsidR="005737B8">
        <w:rPr>
          <w:rFonts w:cs="B Nazanin" w:hint="cs"/>
          <w:sz w:val="28"/>
          <w:szCs w:val="28"/>
          <w:rtl/>
        </w:rPr>
        <w:t xml:space="preserve"> و خفه شد دیگه خب همون کسی </w:t>
      </w:r>
      <w:r w:rsidR="00D45408">
        <w:rPr>
          <w:rFonts w:cs="B Nazanin" w:hint="cs"/>
          <w:sz w:val="28"/>
          <w:szCs w:val="28"/>
          <w:rtl/>
        </w:rPr>
        <w:t>که اون کار را کرده از اول هم می‌</w:t>
      </w:r>
      <w:r w:rsidR="005737B8">
        <w:rPr>
          <w:rFonts w:cs="B Nazanin" w:hint="cs"/>
          <w:sz w:val="28"/>
          <w:szCs w:val="28"/>
          <w:rtl/>
        </w:rPr>
        <w:t xml:space="preserve">توانست این کار </w:t>
      </w:r>
      <w:r w:rsidR="005737B8">
        <w:rPr>
          <w:rFonts w:cs="B Nazanin" w:hint="cs"/>
          <w:sz w:val="28"/>
          <w:szCs w:val="28"/>
          <w:rtl/>
        </w:rPr>
        <w:lastRenderedPageBreak/>
        <w:t>را بکند دیگه.</w:t>
      </w:r>
      <w:r w:rsidR="000C0E37">
        <w:rPr>
          <w:rFonts w:cs="B Nazanin" w:hint="cs"/>
          <w:sz w:val="28"/>
          <w:szCs w:val="28"/>
          <w:rtl/>
        </w:rPr>
        <w:t xml:space="preserve"> پس بنابراین به ما کسی صدمه ای نمیزنه. مَن عَمِلَ صَالِحًا فَلِنَفسِه</w:t>
      </w:r>
      <w:r w:rsidR="000C0E37">
        <w:rPr>
          <w:rStyle w:val="FootnoteReference"/>
          <w:rFonts w:cs="B Nazanin"/>
          <w:sz w:val="28"/>
          <w:szCs w:val="28"/>
          <w:rtl/>
        </w:rPr>
        <w:footnoteReference w:customMarkFollows="1" w:id="19"/>
        <w:t>1</w:t>
      </w:r>
      <w:r w:rsidR="00D45408">
        <w:rPr>
          <w:rFonts w:cs="B Nazanin" w:hint="cs"/>
          <w:sz w:val="28"/>
          <w:szCs w:val="28"/>
          <w:rtl/>
        </w:rPr>
        <w:t xml:space="preserve">   هر که کار خوب می‌کند برای خودش می‌</w:t>
      </w:r>
      <w:r w:rsidR="000C0E37">
        <w:rPr>
          <w:rFonts w:cs="B Nazanin" w:hint="cs"/>
          <w:sz w:val="28"/>
          <w:szCs w:val="28"/>
          <w:rtl/>
        </w:rPr>
        <w:t xml:space="preserve">کند وَ مَن أَسَاءَ فَعَلَیهَا  </w:t>
      </w:r>
      <w:r w:rsidR="000C0E37">
        <w:rPr>
          <w:rStyle w:val="FootnoteReference"/>
          <w:rFonts w:cs="B Nazanin"/>
          <w:sz w:val="28"/>
          <w:szCs w:val="28"/>
          <w:rtl/>
        </w:rPr>
        <w:footnoteReference w:customMarkFollows="1" w:id="20"/>
        <w:t>2</w:t>
      </w:r>
      <w:r w:rsidR="00011659">
        <w:rPr>
          <w:rFonts w:cs="B Nazanin" w:hint="cs"/>
          <w:sz w:val="28"/>
          <w:szCs w:val="28"/>
          <w:rtl/>
        </w:rPr>
        <w:t xml:space="preserve"> هر که </w:t>
      </w:r>
      <w:r w:rsidR="00D45408">
        <w:rPr>
          <w:rFonts w:cs="B Nazanin" w:hint="cs"/>
          <w:sz w:val="28"/>
          <w:szCs w:val="28"/>
          <w:rtl/>
        </w:rPr>
        <w:t>بد می‌کند برای خودش بد می‌</w:t>
      </w:r>
      <w:r w:rsidR="00011659">
        <w:rPr>
          <w:rFonts w:cs="B Nazanin" w:hint="cs"/>
          <w:sz w:val="28"/>
          <w:szCs w:val="28"/>
          <w:rtl/>
        </w:rPr>
        <w:t>کند پس این مسئله ایس</w:t>
      </w:r>
      <w:r w:rsidR="00D45408">
        <w:rPr>
          <w:rFonts w:cs="B Nazanin" w:hint="cs"/>
          <w:sz w:val="28"/>
          <w:szCs w:val="28"/>
          <w:rtl/>
        </w:rPr>
        <w:t>ت و اونی که شما را به بدبختی می‌</w:t>
      </w:r>
      <w:r w:rsidR="00011659">
        <w:rPr>
          <w:rFonts w:cs="B Nazanin" w:hint="cs"/>
          <w:sz w:val="28"/>
          <w:szCs w:val="28"/>
          <w:rtl/>
        </w:rPr>
        <w:t>کشاند همون عصیان است بدعملی هاست بدعملی ه</w:t>
      </w:r>
      <w:r w:rsidR="00D45408">
        <w:rPr>
          <w:rFonts w:cs="B Nazanin" w:hint="cs"/>
          <w:sz w:val="28"/>
          <w:szCs w:val="28"/>
          <w:rtl/>
        </w:rPr>
        <w:t>ای شماست که شما را به بدبختی می‌</w:t>
      </w:r>
      <w:r w:rsidR="00011659">
        <w:rPr>
          <w:rFonts w:cs="B Nazanin" w:hint="cs"/>
          <w:sz w:val="28"/>
          <w:szCs w:val="28"/>
          <w:rtl/>
        </w:rPr>
        <w:t>کشاند والا هیچ لطمه ای نه به قرآن و خدا میرسد نه به پیغمبر خدا میرسد</w:t>
      </w:r>
      <w:r w:rsidR="00642209">
        <w:rPr>
          <w:rFonts w:cs="B Nazanin" w:hint="cs"/>
          <w:sz w:val="28"/>
          <w:szCs w:val="28"/>
          <w:rtl/>
        </w:rPr>
        <w:t xml:space="preserve"> نه به دین و قرآن</w:t>
      </w:r>
      <w:r w:rsidR="00011659">
        <w:rPr>
          <w:rFonts w:cs="B Nazanin" w:hint="cs"/>
          <w:sz w:val="28"/>
          <w:szCs w:val="28"/>
          <w:rtl/>
        </w:rPr>
        <w:t xml:space="preserve"> هیچی همه سالمند </w:t>
      </w:r>
      <w:r w:rsidR="00642209">
        <w:rPr>
          <w:rFonts w:cs="B Nazanin" w:hint="cs"/>
          <w:sz w:val="28"/>
          <w:szCs w:val="28"/>
          <w:rtl/>
        </w:rPr>
        <w:t>خدا هم همیشه سالم هست و محفوظ هست و قرآن هست و انبیاء همه هستند و عظمتشان محفوظه اونی که محروم است خود مردمند</w:t>
      </w:r>
      <w:r w:rsidR="00830DC8">
        <w:rPr>
          <w:rFonts w:cs="B Nazanin" w:hint="cs"/>
          <w:sz w:val="28"/>
          <w:szCs w:val="28"/>
          <w:rtl/>
        </w:rPr>
        <w:t xml:space="preserve">. </w:t>
      </w:r>
      <w:r w:rsidR="00642209">
        <w:rPr>
          <w:rFonts w:cs="B Nazanin" w:hint="cs"/>
          <w:sz w:val="28"/>
          <w:szCs w:val="28"/>
          <w:rtl/>
        </w:rPr>
        <w:t>خوشا به حال انسانهای بیدار که   النّاسُ فی الدّنیا عامِلانِ</w:t>
      </w:r>
      <w:r w:rsidR="001E36F0">
        <w:rPr>
          <w:rStyle w:val="FootnoteReference"/>
          <w:rFonts w:cs="B Nazanin"/>
          <w:sz w:val="28"/>
          <w:szCs w:val="28"/>
          <w:rtl/>
        </w:rPr>
        <w:footnoteReference w:customMarkFollows="1" w:id="21"/>
        <w:t>3</w:t>
      </w:r>
      <w:r w:rsidR="001E36F0">
        <w:rPr>
          <w:rFonts w:cs="B Nazanin" w:hint="cs"/>
          <w:sz w:val="28"/>
          <w:szCs w:val="28"/>
          <w:rtl/>
        </w:rPr>
        <w:t xml:space="preserve">  </w:t>
      </w:r>
      <w:r w:rsidR="00C15051">
        <w:rPr>
          <w:rFonts w:cs="B Nazanin" w:hint="cs"/>
          <w:sz w:val="28"/>
          <w:szCs w:val="28"/>
          <w:rtl/>
        </w:rPr>
        <w:t xml:space="preserve">مردم در این دنیا دو دسته اند  عاملٌ عَمِلَ فِی </w:t>
      </w:r>
      <w:r w:rsidR="00D45408">
        <w:rPr>
          <w:rFonts w:cs="B Nazanin" w:hint="cs"/>
          <w:sz w:val="28"/>
          <w:szCs w:val="28"/>
          <w:rtl/>
        </w:rPr>
        <w:t>الدُّنیا لِلدُّنیا   همه کار می‌</w:t>
      </w:r>
      <w:r w:rsidR="00C15051">
        <w:rPr>
          <w:rFonts w:cs="B Nazanin" w:hint="cs"/>
          <w:sz w:val="28"/>
          <w:szCs w:val="28"/>
          <w:rtl/>
        </w:rPr>
        <w:t xml:space="preserve">کنند </w:t>
      </w:r>
      <w:r w:rsidR="00D45408">
        <w:rPr>
          <w:rFonts w:cs="B Nazanin" w:hint="cs"/>
          <w:sz w:val="28"/>
          <w:szCs w:val="28"/>
          <w:rtl/>
        </w:rPr>
        <w:t>یکی کار می‌</w:t>
      </w:r>
      <w:r w:rsidR="00C15051">
        <w:rPr>
          <w:rFonts w:cs="B Nazanin" w:hint="cs"/>
          <w:sz w:val="28"/>
          <w:szCs w:val="28"/>
          <w:rtl/>
        </w:rPr>
        <w:t>کند برا</w:t>
      </w:r>
      <w:r w:rsidR="00D45408">
        <w:rPr>
          <w:rFonts w:cs="B Nazanin" w:hint="cs"/>
          <w:sz w:val="28"/>
          <w:szCs w:val="28"/>
          <w:rtl/>
        </w:rPr>
        <w:t>ی همین دنیا یکی توو دنیا کار می‌</w:t>
      </w:r>
      <w:r w:rsidR="00C15051">
        <w:rPr>
          <w:rFonts w:cs="B Nazanin" w:hint="cs"/>
          <w:sz w:val="28"/>
          <w:szCs w:val="28"/>
          <w:rtl/>
        </w:rPr>
        <w:t>کند برای عالم آخرت.اینها</w:t>
      </w:r>
      <w:r w:rsidR="00D45408">
        <w:rPr>
          <w:rFonts w:cs="B Nazanin" w:hint="cs"/>
          <w:sz w:val="28"/>
          <w:szCs w:val="28"/>
          <w:rtl/>
        </w:rPr>
        <w:t xml:space="preserve"> بیداران عالمند خب هر دو کار می‌</w:t>
      </w:r>
      <w:r w:rsidR="00C15051">
        <w:rPr>
          <w:rFonts w:cs="B Nazanin" w:hint="cs"/>
          <w:sz w:val="28"/>
          <w:szCs w:val="28"/>
          <w:rtl/>
        </w:rPr>
        <w:t>کنند کافر و مؤمن.عاقل مؤمنه دیگه.ک</w:t>
      </w:r>
      <w:r w:rsidR="00D45408">
        <w:rPr>
          <w:rFonts w:cs="B Nazanin" w:hint="cs"/>
          <w:sz w:val="28"/>
          <w:szCs w:val="28"/>
          <w:rtl/>
        </w:rPr>
        <w:t>افر غذا میخورد و مؤمن هم غذا می‌</w:t>
      </w:r>
      <w:r w:rsidR="00C15051">
        <w:rPr>
          <w:rFonts w:cs="B Nazanin" w:hint="cs"/>
          <w:sz w:val="28"/>
          <w:szCs w:val="28"/>
          <w:rtl/>
        </w:rPr>
        <w:t>خورد شکی درش نیست.</w:t>
      </w:r>
      <w:r w:rsidR="00D45408">
        <w:rPr>
          <w:rFonts w:cs="B Nazanin" w:hint="cs"/>
          <w:sz w:val="28"/>
          <w:szCs w:val="28"/>
          <w:rtl/>
        </w:rPr>
        <w:t>کافر هم ازدواج می‌کند مومن هم ازدواج می‌کند کافر هم می‌</w:t>
      </w:r>
      <w:r w:rsidR="00C73410">
        <w:rPr>
          <w:rFonts w:cs="B Nazanin" w:hint="cs"/>
          <w:sz w:val="28"/>
          <w:szCs w:val="28"/>
          <w:rtl/>
        </w:rPr>
        <w:t xml:space="preserve">خوابد مومن </w:t>
      </w:r>
      <w:r w:rsidR="00D45408">
        <w:rPr>
          <w:rFonts w:cs="B Nazanin" w:hint="cs"/>
          <w:sz w:val="28"/>
          <w:szCs w:val="28"/>
          <w:rtl/>
        </w:rPr>
        <w:t>هم می‌</w:t>
      </w:r>
      <w:r w:rsidR="00C73410">
        <w:rPr>
          <w:rFonts w:cs="B Nazanin" w:hint="cs"/>
          <w:sz w:val="28"/>
          <w:szCs w:val="28"/>
          <w:rtl/>
        </w:rPr>
        <w:t>خوابد الا اینکه کافر زندگیش عقیمه یعنی دنباله ندارد در همی</w:t>
      </w:r>
      <w:r w:rsidR="00D45408">
        <w:rPr>
          <w:rFonts w:cs="B Nazanin" w:hint="cs"/>
          <w:sz w:val="28"/>
          <w:szCs w:val="28"/>
          <w:rtl/>
        </w:rPr>
        <w:t>ن جا نازاست سعادت ازش تولید نمی‌</w:t>
      </w:r>
      <w:r w:rsidR="00C73410">
        <w:rPr>
          <w:rFonts w:cs="B Nazanin" w:hint="cs"/>
          <w:sz w:val="28"/>
          <w:szCs w:val="28"/>
          <w:rtl/>
        </w:rPr>
        <w:t>شود بدبختی به وجود آمده اما زندگی مومن نه عقی</w:t>
      </w:r>
      <w:r w:rsidR="00D45408">
        <w:rPr>
          <w:rFonts w:cs="B Nazanin" w:hint="cs"/>
          <w:sz w:val="28"/>
          <w:szCs w:val="28"/>
          <w:rtl/>
        </w:rPr>
        <w:t>م نیست مولده.مومن جوری زندگی می‌</w:t>
      </w:r>
      <w:r w:rsidR="00C73410">
        <w:rPr>
          <w:rFonts w:cs="B Nazanin" w:hint="cs"/>
          <w:sz w:val="28"/>
          <w:szCs w:val="28"/>
          <w:rtl/>
        </w:rPr>
        <w:t>کند در همین دنیا خانه دارد فرش دارد مرکب دارد خوراک دارد اینها را دارد اما جوری زند</w:t>
      </w:r>
      <w:r w:rsidR="00D45408">
        <w:rPr>
          <w:rFonts w:cs="B Nazanin" w:hint="cs"/>
          <w:sz w:val="28"/>
          <w:szCs w:val="28"/>
          <w:rtl/>
        </w:rPr>
        <w:t>گی می‌</w:t>
      </w:r>
      <w:r w:rsidR="00C73410">
        <w:rPr>
          <w:rFonts w:cs="B Nazanin" w:hint="cs"/>
          <w:sz w:val="28"/>
          <w:szCs w:val="28"/>
          <w:rtl/>
        </w:rPr>
        <w:t xml:space="preserve">کند که بعد از مرگ هم باز خانه دارد باز مرکب دارد باز باغ دارد باز حیات ابدی دارد کافر مانند حیوانی فرمود که  </w:t>
      </w:r>
    </w:p>
    <w:p w:rsidR="00D46D52" w:rsidRDefault="00C73410" w:rsidP="00360438">
      <w:pPr>
        <w:rPr>
          <w:rFonts w:cs="B Nazanin"/>
          <w:sz w:val="28"/>
          <w:szCs w:val="28"/>
          <w:rtl/>
        </w:rPr>
      </w:pPr>
      <w:r>
        <w:rPr>
          <w:rFonts w:cs="B Nazanin" w:hint="cs"/>
          <w:sz w:val="28"/>
          <w:szCs w:val="28"/>
          <w:rtl/>
        </w:rPr>
        <w:t xml:space="preserve"> وَالَّذینَ کَفَروا یَتَمَتَّعونَ وَ یأکُلُونَ کَمَا تأکُلُ الانْعَام</w:t>
      </w:r>
      <w:r>
        <w:rPr>
          <w:rStyle w:val="FootnoteReference"/>
          <w:rFonts w:cs="B Nazanin"/>
          <w:sz w:val="28"/>
          <w:szCs w:val="28"/>
          <w:rtl/>
        </w:rPr>
        <w:footnoteReference w:customMarkFollows="1" w:id="22"/>
        <w:t>4</w:t>
      </w:r>
      <w:r>
        <w:rPr>
          <w:rFonts w:cs="B Nazanin" w:hint="cs"/>
          <w:sz w:val="28"/>
          <w:szCs w:val="28"/>
          <w:rtl/>
        </w:rPr>
        <w:t xml:space="preserve">  </w:t>
      </w:r>
      <w:r w:rsidR="00D45408">
        <w:rPr>
          <w:rFonts w:cs="B Nazanin" w:hint="cs"/>
          <w:sz w:val="28"/>
          <w:szCs w:val="28"/>
          <w:rtl/>
        </w:rPr>
        <w:t>کفار مانند چهارپایان زندگی می‌کنند می‌</w:t>
      </w:r>
      <w:r w:rsidR="00C94492">
        <w:rPr>
          <w:rFonts w:cs="B Nazanin" w:hint="cs"/>
          <w:sz w:val="28"/>
          <w:szCs w:val="28"/>
          <w:rtl/>
        </w:rPr>
        <w:t xml:space="preserve">خورند اما انسان مومن نه انسان </w:t>
      </w:r>
      <w:r w:rsidR="00D45408">
        <w:rPr>
          <w:rFonts w:cs="B Nazanin" w:hint="cs"/>
          <w:sz w:val="28"/>
          <w:szCs w:val="28"/>
          <w:rtl/>
        </w:rPr>
        <w:t>مومن جوری زندگی می‌</w:t>
      </w:r>
      <w:r w:rsidR="00C94492">
        <w:rPr>
          <w:rFonts w:cs="B Nazanin" w:hint="cs"/>
          <w:sz w:val="28"/>
          <w:szCs w:val="28"/>
          <w:rtl/>
        </w:rPr>
        <w:t xml:space="preserve">کند که بعد از مرگش هم همین حیاتش تداوم پیدا کند پس عاملٌ عَمِلَ فِی الدُّنیا </w:t>
      </w:r>
      <w:r w:rsidR="00D45408">
        <w:rPr>
          <w:rFonts w:cs="B Nazanin" w:hint="cs"/>
          <w:sz w:val="28"/>
          <w:szCs w:val="28"/>
          <w:rtl/>
        </w:rPr>
        <w:t>لِلدُّنیا   یکی توو دنیا کار می‌</w:t>
      </w:r>
      <w:r w:rsidR="00C94492">
        <w:rPr>
          <w:rFonts w:cs="B Nazanin" w:hint="cs"/>
          <w:sz w:val="28"/>
          <w:szCs w:val="28"/>
          <w:rtl/>
        </w:rPr>
        <w:t>کند فقط برای دنیا اما دیگری عامِلٌ عَمِلَ فی الدّنی</w:t>
      </w:r>
      <w:r w:rsidR="00D45408">
        <w:rPr>
          <w:rFonts w:cs="B Nazanin" w:hint="cs"/>
          <w:sz w:val="28"/>
          <w:szCs w:val="28"/>
          <w:rtl/>
        </w:rPr>
        <w:t>ا لِما بَعدَها برای بعدش کار می‌کند یا بدبختی انسانهایی پیدا می‌</w:t>
      </w:r>
      <w:r w:rsidR="00C94492">
        <w:rPr>
          <w:rFonts w:cs="B Nazanin" w:hint="cs"/>
          <w:sz w:val="28"/>
          <w:szCs w:val="28"/>
          <w:rtl/>
        </w:rPr>
        <w:t>شوند خودشان ر</w:t>
      </w:r>
      <w:r w:rsidR="00D45408">
        <w:rPr>
          <w:rFonts w:cs="B Nazanin" w:hint="cs"/>
          <w:sz w:val="28"/>
          <w:szCs w:val="28"/>
          <w:rtl/>
        </w:rPr>
        <w:t>ا به آب و آتش می‌زنند و حلال و حرام جمع می‌</w:t>
      </w:r>
      <w:r w:rsidR="00C94492">
        <w:rPr>
          <w:rFonts w:cs="B Nazanin" w:hint="cs"/>
          <w:sz w:val="28"/>
          <w:szCs w:val="28"/>
          <w:rtl/>
        </w:rPr>
        <w:t>کنند برای زن و بچه ش</w:t>
      </w:r>
      <w:r w:rsidR="00D45408">
        <w:rPr>
          <w:rFonts w:cs="B Nazanin" w:hint="cs"/>
          <w:sz w:val="28"/>
          <w:szCs w:val="28"/>
          <w:rtl/>
        </w:rPr>
        <w:t>ان.خودشان با کوله بار گناهان می‌روند زندگی مرفه برای بچه ها می‌ماند.اینها خوش گذرانی می‌</w:t>
      </w:r>
      <w:r w:rsidR="00C94492">
        <w:rPr>
          <w:rFonts w:cs="B Nazanin" w:hint="cs"/>
          <w:sz w:val="28"/>
          <w:szCs w:val="28"/>
          <w:rtl/>
        </w:rPr>
        <w:t>کنند و او</w:t>
      </w:r>
      <w:r w:rsidR="004C74F3">
        <w:rPr>
          <w:rFonts w:cs="B Nazanin" w:hint="cs"/>
          <w:sz w:val="28"/>
          <w:szCs w:val="28"/>
          <w:rtl/>
        </w:rPr>
        <w:t>ن بیچاره هم</w:t>
      </w:r>
      <w:r w:rsidR="00D45408">
        <w:rPr>
          <w:rFonts w:cs="B Nazanin" w:hint="cs"/>
          <w:sz w:val="28"/>
          <w:szCs w:val="28"/>
          <w:rtl/>
        </w:rPr>
        <w:t xml:space="preserve"> در عالم برزخ هی آتش می‌</w:t>
      </w:r>
      <w:r w:rsidR="00C94492">
        <w:rPr>
          <w:rFonts w:cs="B Nazanin" w:hint="cs"/>
          <w:sz w:val="28"/>
          <w:szCs w:val="28"/>
          <w:rtl/>
        </w:rPr>
        <w:t xml:space="preserve">خورد و هی بدبختی دارد و </w:t>
      </w:r>
      <w:r w:rsidR="004C74F3">
        <w:rPr>
          <w:rFonts w:cs="B Nazanin" w:hint="cs"/>
          <w:sz w:val="28"/>
          <w:szCs w:val="28"/>
          <w:rtl/>
        </w:rPr>
        <w:t>نعره ها دارد و ناله ها دارد و آیا این عاقل آدمیه؟ولذا مولا علیه السلام به حال اینها تأسف دارد قَد شَغَلَتهُ دُنیاهُ عَن آخِرَتِهِ  این مردم را دنیاشان سرگرم کرده و به آخرت توجهی ندارند ی</w:t>
      </w:r>
      <w:r w:rsidR="003A6EF1">
        <w:rPr>
          <w:rFonts w:cs="B Nazanin" w:hint="cs"/>
          <w:sz w:val="28"/>
          <w:szCs w:val="28"/>
          <w:rtl/>
        </w:rPr>
        <w:t>َ</w:t>
      </w:r>
      <w:r w:rsidR="004C74F3">
        <w:rPr>
          <w:rFonts w:cs="B Nazanin" w:hint="cs"/>
          <w:sz w:val="28"/>
          <w:szCs w:val="28"/>
          <w:rtl/>
        </w:rPr>
        <w:t xml:space="preserve">خشی علی من یَخلُفُهُ   نگران زن و بچه اش هست که بعد از من نکند که مثلا بی خانه باشند بی فرش باشند ولی نگران خودش نیست که اگر من مُردم شب اول قبر نه فرشی دارم نه چراغی دارم نه خوراکی دارم حفرۀ آتش را چه باید بکنم؟این حماقته این عقل </w:t>
      </w:r>
      <w:r w:rsidR="004C74F3">
        <w:rPr>
          <w:rFonts w:cs="B Nazanin" w:hint="cs"/>
          <w:sz w:val="28"/>
          <w:szCs w:val="28"/>
          <w:rtl/>
        </w:rPr>
        <w:lastRenderedPageBreak/>
        <w:t>نیست نگران زن و بچه اش باشه ولی نگران حال خودش در شب اول قبرش نباشه.</w:t>
      </w:r>
      <w:r w:rsidR="003A6EF1">
        <w:rPr>
          <w:rFonts w:cs="B Nazanin" w:hint="cs"/>
          <w:sz w:val="28"/>
          <w:szCs w:val="28"/>
          <w:rtl/>
        </w:rPr>
        <w:t xml:space="preserve">  یَخ</w:t>
      </w:r>
      <w:r w:rsidR="00D45408">
        <w:rPr>
          <w:rFonts w:cs="B Nazanin" w:hint="cs"/>
          <w:sz w:val="28"/>
          <w:szCs w:val="28"/>
          <w:rtl/>
        </w:rPr>
        <w:t>شی علی من یَخلُفُهُ الفَقر   می‌</w:t>
      </w:r>
      <w:r w:rsidR="003A6EF1">
        <w:rPr>
          <w:rFonts w:cs="B Nazanin" w:hint="cs"/>
          <w:sz w:val="28"/>
          <w:szCs w:val="28"/>
          <w:rtl/>
        </w:rPr>
        <w:t xml:space="preserve">ترسد </w:t>
      </w:r>
      <w:r w:rsidR="00C56CE2">
        <w:rPr>
          <w:rFonts w:cs="B Nazanin" w:hint="cs"/>
          <w:sz w:val="28"/>
          <w:szCs w:val="28"/>
          <w:rtl/>
        </w:rPr>
        <w:t>نکند زن و بچه ام به ف</w:t>
      </w:r>
      <w:r w:rsidR="00D45408">
        <w:rPr>
          <w:rFonts w:cs="B Nazanin" w:hint="cs"/>
          <w:sz w:val="28"/>
          <w:szCs w:val="28"/>
          <w:rtl/>
        </w:rPr>
        <w:t>قر بیفتند اینو می‌</w:t>
      </w:r>
      <w:r w:rsidR="00C56CE2">
        <w:rPr>
          <w:rFonts w:cs="B Nazanin" w:hint="cs"/>
          <w:sz w:val="28"/>
          <w:szCs w:val="28"/>
          <w:rtl/>
        </w:rPr>
        <w:t>ترسه وَ یأمَنُهُ علی نَفسِهِ   ولی نسبت به خودش هیچ نگرانی نداره مثل اینکه دیگه عالمی در کار نیست فقری در کار نیست  فیُفنی عُمرَهُ فی مَنفَعَ</w:t>
      </w:r>
      <w:r w:rsidR="00D45408">
        <w:rPr>
          <w:rFonts w:cs="B Nazanin" w:hint="cs"/>
          <w:sz w:val="28"/>
          <w:szCs w:val="28"/>
          <w:rtl/>
        </w:rPr>
        <w:t>ةِ غَیرِهِ  تمام عمرش را فدا می‌</w:t>
      </w:r>
      <w:r w:rsidR="00C56CE2">
        <w:rPr>
          <w:rFonts w:cs="B Nazanin" w:hint="cs"/>
          <w:sz w:val="28"/>
          <w:szCs w:val="28"/>
          <w:rtl/>
        </w:rPr>
        <w:t>کند برای رفاه دیگران.دیگرا</w:t>
      </w:r>
      <w:r w:rsidR="00D45408">
        <w:rPr>
          <w:rFonts w:cs="B Nazanin" w:hint="cs"/>
          <w:sz w:val="28"/>
          <w:szCs w:val="28"/>
          <w:rtl/>
        </w:rPr>
        <w:t>ن به رفاه برسند خودش را فانی می‌</w:t>
      </w:r>
      <w:r w:rsidR="00C56CE2">
        <w:rPr>
          <w:rFonts w:cs="B Nazanin" w:hint="cs"/>
          <w:sz w:val="28"/>
          <w:szCs w:val="28"/>
          <w:rtl/>
        </w:rPr>
        <w:t>کند تبا</w:t>
      </w:r>
      <w:r w:rsidR="00D45408">
        <w:rPr>
          <w:rFonts w:cs="B Nazanin" w:hint="cs"/>
          <w:sz w:val="28"/>
          <w:szCs w:val="28"/>
          <w:rtl/>
        </w:rPr>
        <w:t>ه می‌</w:t>
      </w:r>
      <w:r w:rsidR="00C56CE2">
        <w:rPr>
          <w:rFonts w:cs="B Nazanin" w:hint="cs"/>
          <w:sz w:val="28"/>
          <w:szCs w:val="28"/>
          <w:rtl/>
        </w:rPr>
        <w:t>کند به آتش میکشه تا دیگران در برودت و خنکی زندگی کنند. این آدم عاقله؟</w:t>
      </w:r>
      <w:r w:rsidR="00DE1CDC">
        <w:rPr>
          <w:rFonts w:cs="B Nazanin" w:hint="cs"/>
          <w:sz w:val="28"/>
          <w:szCs w:val="28"/>
          <w:rtl/>
        </w:rPr>
        <w:t xml:space="preserve">  فیُفنی عُمرَهُ فی مَنفَعَةِ غَیرِهِ  اما اون کسی که</w:t>
      </w:r>
      <w:r w:rsidR="00D45408">
        <w:rPr>
          <w:rFonts w:cs="B Nazanin" w:hint="cs"/>
          <w:sz w:val="28"/>
          <w:szCs w:val="28"/>
          <w:rtl/>
        </w:rPr>
        <w:t xml:space="preserve"> نه مومن که با چشم باز زندگی می‌</w:t>
      </w:r>
      <w:r w:rsidR="00DE1CDC">
        <w:rPr>
          <w:rFonts w:cs="B Nazanin" w:hint="cs"/>
          <w:sz w:val="28"/>
          <w:szCs w:val="28"/>
          <w:rtl/>
        </w:rPr>
        <w:t xml:space="preserve">کند هر کاری تا به آخرتش لطمه نزده بسیار خب زن و بچه اش مادامی که </w:t>
      </w:r>
      <w:r w:rsidR="00D45408">
        <w:rPr>
          <w:rFonts w:cs="B Nazanin" w:hint="cs"/>
          <w:sz w:val="28"/>
          <w:szCs w:val="28"/>
          <w:rtl/>
        </w:rPr>
        <w:t>به آخرتش لطمه نزنند خدمتشان می‌</w:t>
      </w:r>
      <w:r w:rsidR="002D4C03">
        <w:rPr>
          <w:rFonts w:cs="B Nazanin" w:hint="cs"/>
          <w:sz w:val="28"/>
          <w:szCs w:val="28"/>
          <w:rtl/>
        </w:rPr>
        <w:t>کند همین که دید نه همین که میخوا</w:t>
      </w:r>
      <w:r w:rsidR="00D45408">
        <w:rPr>
          <w:rFonts w:cs="B Nazanin" w:hint="cs"/>
          <w:sz w:val="28"/>
          <w:szCs w:val="28"/>
          <w:rtl/>
        </w:rPr>
        <w:t>د آخرتش را به آتش بکشد ولشان می‌</w:t>
      </w:r>
      <w:r w:rsidR="002D4C03">
        <w:rPr>
          <w:rFonts w:cs="B Nazanin" w:hint="cs"/>
          <w:sz w:val="28"/>
          <w:szCs w:val="28"/>
          <w:rtl/>
        </w:rPr>
        <w:t>کند.</w:t>
      </w:r>
      <w:r w:rsidR="008F6E5F">
        <w:rPr>
          <w:rFonts w:cs="B Nazanin" w:hint="cs"/>
          <w:sz w:val="28"/>
          <w:szCs w:val="28"/>
          <w:rtl/>
        </w:rPr>
        <w:t xml:space="preserve">این آدمی ست که </w:t>
      </w:r>
      <w:r w:rsidR="001D02C8">
        <w:rPr>
          <w:rFonts w:cs="B Nazanin" w:hint="cs"/>
          <w:sz w:val="28"/>
          <w:szCs w:val="28"/>
          <w:rtl/>
        </w:rPr>
        <w:t xml:space="preserve">  عامِلٌ عَمِلَ فی الدّنیا لِما بَعدَها فَجاءَهُ الّذی لَهُ مِن الدّنیا بِغَیر عَمَلٍ  </w:t>
      </w:r>
      <w:r w:rsidR="00D45408">
        <w:rPr>
          <w:rFonts w:cs="B Nazanin" w:hint="cs"/>
          <w:sz w:val="28"/>
          <w:szCs w:val="28"/>
          <w:rtl/>
        </w:rPr>
        <w:t>یه عده هم منظم زندگی می‌</w:t>
      </w:r>
      <w:r w:rsidR="00D24FF1">
        <w:rPr>
          <w:rFonts w:cs="B Nazanin" w:hint="cs"/>
          <w:sz w:val="28"/>
          <w:szCs w:val="28"/>
          <w:rtl/>
        </w:rPr>
        <w:t>کنند مطمئن باشند دنیا هم به طور رسا براش پیش میاد آخرتش هم تأمین میشه.آدمی ست که دنیا هم تأمین شده آخرت هم تأمین شده دیگه این عا</w:t>
      </w:r>
      <w:r w:rsidR="00D45408">
        <w:rPr>
          <w:rFonts w:cs="B Nazanin" w:hint="cs"/>
          <w:sz w:val="28"/>
          <w:szCs w:val="28"/>
          <w:rtl/>
        </w:rPr>
        <w:t>قل نیست این عقلایی نیست؟ولذا می‌</w:t>
      </w:r>
      <w:r w:rsidR="00D24FF1">
        <w:rPr>
          <w:rFonts w:cs="B Nazanin" w:hint="cs"/>
          <w:sz w:val="28"/>
          <w:szCs w:val="28"/>
          <w:rtl/>
        </w:rPr>
        <w:t>فرمود که مراقب باشید که   لا تَجْعَلَنَّ أکثَرَ شُغْلِکَ بِأَهلِکَ وَ وَلَدِک</w:t>
      </w:r>
      <w:r w:rsidR="00D24FF1">
        <w:rPr>
          <w:rStyle w:val="FootnoteReference"/>
          <w:rFonts w:cs="B Nazanin"/>
          <w:sz w:val="28"/>
          <w:szCs w:val="28"/>
          <w:rtl/>
        </w:rPr>
        <w:footnoteReference w:customMarkFollows="1" w:id="23"/>
        <w:t>1</w:t>
      </w:r>
      <w:r w:rsidR="00D24FF1">
        <w:rPr>
          <w:rFonts w:cs="B Nazanin" w:hint="cs"/>
          <w:sz w:val="28"/>
          <w:szCs w:val="28"/>
          <w:rtl/>
        </w:rPr>
        <w:t xml:space="preserve"> </w:t>
      </w:r>
      <w:r w:rsidR="001D02C8">
        <w:rPr>
          <w:rFonts w:cs="B Nazanin" w:hint="cs"/>
          <w:sz w:val="28"/>
          <w:szCs w:val="28"/>
          <w:rtl/>
        </w:rPr>
        <w:t xml:space="preserve"> </w:t>
      </w:r>
      <w:r w:rsidR="009174F4">
        <w:rPr>
          <w:rFonts w:cs="B Nazanin" w:hint="cs"/>
          <w:sz w:val="28"/>
          <w:szCs w:val="28"/>
          <w:rtl/>
        </w:rPr>
        <w:t>خیلی خودت را سرگرم زن و بچه ات نکن که تمام فکرت این باشه که اونها را تأمین کنی برای اینکه فَإِن یَکُن أهلُکَ وَ وَلَدُکَ أَولِیاءَ الله   این بی</w:t>
      </w:r>
      <w:r w:rsidR="00D45408">
        <w:rPr>
          <w:rFonts w:cs="B Nazanin" w:hint="cs"/>
          <w:sz w:val="28"/>
          <w:szCs w:val="28"/>
          <w:rtl/>
        </w:rPr>
        <w:t>ان مولای ماست که از همه بهتر می‌</w:t>
      </w:r>
      <w:r w:rsidR="009174F4">
        <w:rPr>
          <w:rFonts w:cs="B Nazanin" w:hint="cs"/>
          <w:sz w:val="28"/>
          <w:szCs w:val="28"/>
          <w:rtl/>
        </w:rPr>
        <w:t xml:space="preserve">فهمد زندگی را چجور زندگی کنیم </w:t>
      </w:r>
      <w:r w:rsidR="00EE578A">
        <w:rPr>
          <w:rFonts w:cs="B Nazanin" w:hint="cs"/>
          <w:sz w:val="28"/>
          <w:szCs w:val="28"/>
          <w:rtl/>
        </w:rPr>
        <w:t>برای اینکه زن و بچه ات واقعا بندۀ خوب خدا با</w:t>
      </w:r>
      <w:r w:rsidR="00D45408">
        <w:rPr>
          <w:rFonts w:cs="B Nazanin" w:hint="cs"/>
          <w:sz w:val="28"/>
          <w:szCs w:val="28"/>
          <w:rtl/>
        </w:rPr>
        <w:t>شند خدا که بندۀ خوبش را رها نمی‌</w:t>
      </w:r>
      <w:r w:rsidR="00EE578A">
        <w:rPr>
          <w:rFonts w:cs="B Nazanin" w:hint="cs"/>
          <w:sz w:val="28"/>
          <w:szCs w:val="28"/>
          <w:rtl/>
        </w:rPr>
        <w:t>ک</w:t>
      </w:r>
      <w:r w:rsidR="00D45408">
        <w:rPr>
          <w:rFonts w:cs="B Nazanin" w:hint="cs"/>
          <w:sz w:val="28"/>
          <w:szCs w:val="28"/>
          <w:rtl/>
        </w:rPr>
        <w:t>ند او را که بیچاره و بدبختش نمی‌</w:t>
      </w:r>
      <w:r w:rsidR="00EE578A">
        <w:rPr>
          <w:rFonts w:cs="B Nazanin" w:hint="cs"/>
          <w:sz w:val="28"/>
          <w:szCs w:val="28"/>
          <w:rtl/>
        </w:rPr>
        <w:t>کند چرا غصۀ اونه</w:t>
      </w:r>
      <w:r w:rsidR="00D45408">
        <w:rPr>
          <w:rFonts w:cs="B Nazanin" w:hint="cs"/>
          <w:sz w:val="28"/>
          <w:szCs w:val="28"/>
          <w:rtl/>
        </w:rPr>
        <w:t>ا را می‌</w:t>
      </w:r>
      <w:r w:rsidR="00EE578A">
        <w:rPr>
          <w:rFonts w:cs="B Nazanin" w:hint="cs"/>
          <w:sz w:val="28"/>
          <w:szCs w:val="28"/>
          <w:rtl/>
        </w:rPr>
        <w:t>خوری؟اگر که نه دشمن خدا ه</w:t>
      </w:r>
      <w:r w:rsidR="00D45408">
        <w:rPr>
          <w:rFonts w:cs="B Nazanin" w:hint="cs"/>
          <w:sz w:val="28"/>
          <w:szCs w:val="28"/>
          <w:rtl/>
        </w:rPr>
        <w:t>ستند چرا دشمنان خدا را تقویت می‌</w:t>
      </w:r>
      <w:r w:rsidR="00EE578A">
        <w:rPr>
          <w:rFonts w:cs="B Nazanin" w:hint="cs"/>
          <w:sz w:val="28"/>
          <w:szCs w:val="28"/>
          <w:rtl/>
        </w:rPr>
        <w:t xml:space="preserve">کنی؟اگر زن و بچه </w:t>
      </w:r>
      <w:r w:rsidR="00D45408">
        <w:rPr>
          <w:rFonts w:cs="B Nazanin" w:hint="cs"/>
          <w:sz w:val="28"/>
          <w:szCs w:val="28"/>
          <w:rtl/>
        </w:rPr>
        <w:t>ات دشمنان خدا هستند چرا کاری می‌</w:t>
      </w:r>
      <w:r w:rsidR="00EE578A">
        <w:rPr>
          <w:rFonts w:cs="B Nazanin" w:hint="cs"/>
          <w:sz w:val="28"/>
          <w:szCs w:val="28"/>
          <w:rtl/>
        </w:rPr>
        <w:t>کنی که اونها بر علیه خدا بیشتر طغیان کنند؟اگر از دوستان خدا هستند خدا که دوس</w:t>
      </w:r>
      <w:r w:rsidR="00D45408">
        <w:rPr>
          <w:rFonts w:cs="B Nazanin" w:hint="cs"/>
          <w:sz w:val="28"/>
          <w:szCs w:val="28"/>
          <w:rtl/>
        </w:rPr>
        <w:t>تان خودش را به حال خودش رها نمی‌</w:t>
      </w:r>
      <w:r w:rsidR="00EE578A">
        <w:rPr>
          <w:rFonts w:cs="B Nazanin" w:hint="cs"/>
          <w:sz w:val="28"/>
          <w:szCs w:val="28"/>
          <w:rtl/>
        </w:rPr>
        <w:t>کند که بیچاره شان کنه فَإِن یَکُن أهلُکَ وَ وَلَدُکَ أَولِیاءَ الله فَإِنَّ الله لَا یُضِیعُ أَولِیاءَهُ</w:t>
      </w:r>
      <w:r w:rsidR="00D45408">
        <w:rPr>
          <w:rFonts w:cs="B Nazanin" w:hint="cs"/>
          <w:sz w:val="28"/>
          <w:szCs w:val="28"/>
          <w:rtl/>
        </w:rPr>
        <w:t xml:space="preserve">   خدا تباهشان نمی‌</w:t>
      </w:r>
      <w:r w:rsidR="005A62FA">
        <w:rPr>
          <w:rFonts w:cs="B Nazanin" w:hint="cs"/>
          <w:sz w:val="28"/>
          <w:szCs w:val="28"/>
          <w:rtl/>
        </w:rPr>
        <w:t>کند از شما بهتر به اونها دلسوزی دارد بندۀ خودش هستند مخلوق خودش هستند وَ إِنْ یَکُونُوا أَعداءَ اللهِ فَمَا هَمُّکَ وَ شُغْلُکَ بِأَعْدَاءِ الله    خب اگر دشمن خدا هست</w:t>
      </w:r>
      <w:r w:rsidR="00D45408">
        <w:rPr>
          <w:rFonts w:cs="B Nazanin" w:hint="cs"/>
          <w:sz w:val="28"/>
          <w:szCs w:val="28"/>
          <w:rtl/>
        </w:rPr>
        <w:t>ند چرا خدمت به دشمن خدا می‌</w:t>
      </w:r>
      <w:r w:rsidR="005A62FA">
        <w:rPr>
          <w:rFonts w:cs="B Nazanin" w:hint="cs"/>
          <w:sz w:val="28"/>
          <w:szCs w:val="28"/>
          <w:rtl/>
        </w:rPr>
        <w:t>کنی؟</w:t>
      </w:r>
      <w:r w:rsidR="006A265A">
        <w:rPr>
          <w:rFonts w:cs="B Nazanin" w:hint="cs"/>
          <w:sz w:val="28"/>
          <w:szCs w:val="28"/>
          <w:rtl/>
        </w:rPr>
        <w:t xml:space="preserve">  </w:t>
      </w:r>
      <w:r w:rsidR="003F3696">
        <w:rPr>
          <w:rFonts w:cs="B Nazanin" w:hint="cs"/>
          <w:sz w:val="28"/>
          <w:szCs w:val="28"/>
          <w:rtl/>
        </w:rPr>
        <w:t>الوَیلُ کُلُّ الوَیلِ لِمَن تَرَکَ عِیالَهُ بِخَیرٍ وَ قَدِمَ عَلَی رَبِّهِ بِشَرٍّ</w:t>
      </w:r>
      <w:r w:rsidR="006A265A">
        <w:rPr>
          <w:rFonts w:cs="B Nazanin" w:hint="cs"/>
          <w:sz w:val="28"/>
          <w:szCs w:val="28"/>
          <w:rtl/>
        </w:rPr>
        <w:t xml:space="preserve">    وای صد وای بر حال بدبختی اون کسی که زن و بچه اش را در رفاه زندگی بگذارد خودش با کوله بار معصیت به دیدار خدا برسد</w:t>
      </w:r>
      <w:r w:rsidR="006579C1">
        <w:rPr>
          <w:rFonts w:cs="B Nazanin" w:hint="cs"/>
          <w:sz w:val="28"/>
          <w:szCs w:val="28"/>
          <w:rtl/>
        </w:rPr>
        <w:t xml:space="preserve">.وای بر بدبختی او   الوَیلُ کُلُّ الوَیلِ   این بیان را که مولا علی علیه السلام بگه معلوم میشه خیلی بزرگه  الوَیلُ کُلُّ الوَیلِ لِمَن تَرَکَ عِیالَهُ بِخَیرٍ  وای بر بدبختی اون کسی که زن و بچه اش را با رفاه بگذارد با آب و آتش و حلال و حرام جمع کرده </w:t>
      </w:r>
      <w:r w:rsidR="00DA2D51">
        <w:rPr>
          <w:rFonts w:cs="B Nazanin" w:hint="cs"/>
          <w:sz w:val="28"/>
          <w:szCs w:val="28"/>
          <w:rtl/>
        </w:rPr>
        <w:t>وَ قَدِمَ عَلَی رَبِّهِ بِشَرٍّ   با کوله بار شر و معصیت و گناه به خدا وارد شده.</w:t>
      </w:r>
      <w:r w:rsidR="002C55F9">
        <w:rPr>
          <w:rFonts w:cs="B Nazanin" w:hint="cs"/>
          <w:sz w:val="28"/>
          <w:szCs w:val="28"/>
          <w:rtl/>
        </w:rPr>
        <w:t>ولذا لازمه که با مومن</w:t>
      </w:r>
      <w:r w:rsidR="00D45408">
        <w:rPr>
          <w:rFonts w:cs="B Nazanin" w:hint="cs"/>
          <w:sz w:val="28"/>
          <w:szCs w:val="28"/>
          <w:rtl/>
        </w:rPr>
        <w:t>ین کار داریم با کفار که حرف نمی‌</w:t>
      </w:r>
      <w:r w:rsidR="002C55F9">
        <w:rPr>
          <w:rFonts w:cs="B Nazanin" w:hint="cs"/>
          <w:sz w:val="28"/>
          <w:szCs w:val="28"/>
          <w:rtl/>
        </w:rPr>
        <w:t>زنیم که مت</w:t>
      </w:r>
      <w:r w:rsidR="00D45408">
        <w:rPr>
          <w:rFonts w:cs="B Nazanin" w:hint="cs"/>
          <w:sz w:val="28"/>
          <w:szCs w:val="28"/>
          <w:rtl/>
        </w:rPr>
        <w:t>اسفانه مردمی که همۀ اینها را می‌</w:t>
      </w:r>
      <w:r w:rsidR="002C55F9">
        <w:rPr>
          <w:rFonts w:cs="B Nazanin" w:hint="cs"/>
          <w:sz w:val="28"/>
          <w:szCs w:val="28"/>
          <w:rtl/>
        </w:rPr>
        <w:t>دانند اما در زندگی شان خی</w:t>
      </w:r>
      <w:r w:rsidR="00D45408">
        <w:rPr>
          <w:rFonts w:cs="B Nazanin" w:hint="cs"/>
          <w:sz w:val="28"/>
          <w:szCs w:val="28"/>
          <w:rtl/>
        </w:rPr>
        <w:t>لی بی موالاتی دارند آدم گاهی می‌</w:t>
      </w:r>
      <w:r w:rsidR="002C55F9">
        <w:rPr>
          <w:rFonts w:cs="B Nazanin" w:hint="cs"/>
          <w:sz w:val="28"/>
          <w:szCs w:val="28"/>
          <w:rtl/>
        </w:rPr>
        <w:t>شنود</w:t>
      </w:r>
      <w:r w:rsidR="003F3696">
        <w:rPr>
          <w:rFonts w:cs="B Nazanin" w:hint="cs"/>
          <w:sz w:val="28"/>
          <w:szCs w:val="28"/>
          <w:rtl/>
        </w:rPr>
        <w:t xml:space="preserve"> اصلا</w:t>
      </w:r>
      <w:r w:rsidR="002C55F9">
        <w:rPr>
          <w:rFonts w:cs="B Nazanin" w:hint="cs"/>
          <w:sz w:val="28"/>
          <w:szCs w:val="28"/>
          <w:rtl/>
        </w:rPr>
        <w:t xml:space="preserve"> حیرت </w:t>
      </w:r>
      <w:r w:rsidR="002C55F9">
        <w:rPr>
          <w:rFonts w:cs="B Nazanin" w:hint="cs"/>
          <w:sz w:val="28"/>
          <w:szCs w:val="28"/>
          <w:rtl/>
        </w:rPr>
        <w:lastRenderedPageBreak/>
        <w:t>می</w:t>
      </w:r>
      <w:r w:rsidR="00D45408">
        <w:rPr>
          <w:rFonts w:cs="B Nazanin" w:hint="cs"/>
          <w:sz w:val="28"/>
          <w:szCs w:val="28"/>
          <w:rtl/>
        </w:rPr>
        <w:t>‌</w:t>
      </w:r>
      <w:r w:rsidR="002C55F9">
        <w:rPr>
          <w:rFonts w:cs="B Nazanin" w:hint="cs"/>
          <w:sz w:val="28"/>
          <w:szCs w:val="28"/>
          <w:rtl/>
        </w:rPr>
        <w:t>کند مردمی مثلا زندگی شان با ربا آلوده بشه جوری زندگی کنند که ربایی که دیگه بالاترین گنا</w:t>
      </w:r>
      <w:r w:rsidR="00D45408">
        <w:rPr>
          <w:rFonts w:cs="B Nazanin" w:hint="cs"/>
          <w:sz w:val="28"/>
          <w:szCs w:val="28"/>
          <w:rtl/>
        </w:rPr>
        <w:t>ه هست دیگه.آدم وحشت میکنه که می‌</w:t>
      </w:r>
      <w:r w:rsidR="002C55F9">
        <w:rPr>
          <w:rFonts w:cs="B Nazanin" w:hint="cs"/>
          <w:sz w:val="28"/>
          <w:szCs w:val="28"/>
          <w:rtl/>
        </w:rPr>
        <w:t xml:space="preserve">گویند یک دِرْهَمٌ رِبًا أَعظَمُ مِن سَبعِینَ زَنیَةً  </w:t>
      </w:r>
      <w:r w:rsidR="002C55F9">
        <w:rPr>
          <w:rStyle w:val="FootnoteReference"/>
          <w:rFonts w:cs="B Nazanin"/>
          <w:sz w:val="28"/>
          <w:szCs w:val="28"/>
          <w:rtl/>
        </w:rPr>
        <w:footnoteReference w:customMarkFollows="1" w:id="24"/>
        <w:t>1</w:t>
      </w:r>
      <w:r w:rsidR="00FB16AC">
        <w:rPr>
          <w:rFonts w:cs="B Nazanin" w:hint="cs"/>
          <w:sz w:val="28"/>
          <w:szCs w:val="28"/>
          <w:rtl/>
        </w:rPr>
        <w:t xml:space="preserve">  </w:t>
      </w:r>
      <w:r w:rsidR="000C4C2A">
        <w:rPr>
          <w:rFonts w:cs="B Nazanin" w:hint="cs"/>
          <w:sz w:val="28"/>
          <w:szCs w:val="28"/>
          <w:rtl/>
        </w:rPr>
        <w:t>از هفتاد زنا یک درهم ربا یک درهم کمترین واحده یک قران</w:t>
      </w:r>
      <w:r w:rsidR="003F3696">
        <w:rPr>
          <w:rFonts w:cs="B Nazanin" w:hint="cs"/>
          <w:sz w:val="28"/>
          <w:szCs w:val="28"/>
          <w:rtl/>
        </w:rPr>
        <w:t xml:space="preserve"> مثلا یک ریال این مقدار ربا خوردن</w:t>
      </w:r>
      <w:r w:rsidR="000C4C2A">
        <w:rPr>
          <w:rFonts w:cs="B Nazanin" w:hint="cs"/>
          <w:sz w:val="28"/>
          <w:szCs w:val="28"/>
          <w:rtl/>
        </w:rPr>
        <w:t xml:space="preserve"> از هفتاد زنا بالاتر حساب میشه اون هم زنای</w:t>
      </w:r>
      <w:r w:rsidR="003F3696">
        <w:rPr>
          <w:rFonts w:cs="B Nazanin" w:hint="cs"/>
          <w:sz w:val="28"/>
          <w:szCs w:val="28"/>
          <w:rtl/>
        </w:rPr>
        <w:t xml:space="preserve"> با محارم العیاذ</w:t>
      </w:r>
      <w:r w:rsidR="00D45408">
        <w:rPr>
          <w:rFonts w:cs="B Nazanin" w:hint="cs"/>
          <w:sz w:val="28"/>
          <w:szCs w:val="28"/>
          <w:rtl/>
        </w:rPr>
        <w:t xml:space="preserve"> بالله اینها پس چجور وحشت نمی‌</w:t>
      </w:r>
      <w:r w:rsidR="000C4C2A">
        <w:rPr>
          <w:rFonts w:cs="B Nazanin" w:hint="cs"/>
          <w:sz w:val="28"/>
          <w:szCs w:val="28"/>
          <w:rtl/>
        </w:rPr>
        <w:t>کنند؟آیا ایمان ندارند به اینها که قرآن و عترتشان فرموده است؟یا چجوریه؟بگیم ایمان نیست؟وای بر بدبختیه بی ایمانی! اگر ایمان هست وای بر جهالت! که آدم بداند و در عین حال خودش را به آتش بکشد  اِنَّ لِلَّهِ مَلِ</w:t>
      </w:r>
      <w:r w:rsidR="0045781F">
        <w:rPr>
          <w:rFonts w:cs="B Nazanin" w:hint="cs"/>
          <w:sz w:val="28"/>
          <w:szCs w:val="28"/>
          <w:rtl/>
        </w:rPr>
        <w:t>کًا یُنَادِی عَلَی بَیتِ المَقْدِ</w:t>
      </w:r>
      <w:r w:rsidR="000C4C2A">
        <w:rPr>
          <w:rFonts w:cs="B Nazanin" w:hint="cs"/>
          <w:sz w:val="28"/>
          <w:szCs w:val="28"/>
          <w:rtl/>
        </w:rPr>
        <w:t>س</w:t>
      </w:r>
      <w:r w:rsidR="0045781F">
        <w:rPr>
          <w:rFonts w:cs="B Nazanin" w:hint="cs"/>
          <w:sz w:val="28"/>
          <w:szCs w:val="28"/>
          <w:rtl/>
        </w:rPr>
        <w:t>ِ</w:t>
      </w:r>
      <w:r w:rsidR="0045781F">
        <w:rPr>
          <w:rStyle w:val="FootnoteReference"/>
          <w:rFonts w:cs="B Nazanin"/>
          <w:sz w:val="28"/>
          <w:szCs w:val="28"/>
          <w:rtl/>
        </w:rPr>
        <w:footnoteReference w:customMarkFollows="1" w:id="25"/>
        <w:t>2</w:t>
      </w:r>
      <w:r w:rsidR="000C4C2A">
        <w:rPr>
          <w:rFonts w:cs="B Nazanin" w:hint="cs"/>
          <w:sz w:val="28"/>
          <w:szCs w:val="28"/>
          <w:rtl/>
        </w:rPr>
        <w:t xml:space="preserve">  </w:t>
      </w:r>
      <w:r w:rsidR="005E67AA">
        <w:rPr>
          <w:rFonts w:cs="B Nazanin" w:hint="cs"/>
          <w:sz w:val="28"/>
          <w:szCs w:val="28"/>
          <w:rtl/>
        </w:rPr>
        <w:t>فرمود ملکی ب</w:t>
      </w:r>
      <w:r w:rsidR="00D45408">
        <w:rPr>
          <w:rFonts w:cs="B Nazanin" w:hint="cs"/>
          <w:sz w:val="28"/>
          <w:szCs w:val="28"/>
          <w:rtl/>
        </w:rPr>
        <w:t>ر بیت المقدس هر شب اونجا ندا می‌</w:t>
      </w:r>
      <w:r w:rsidR="005E67AA">
        <w:rPr>
          <w:rFonts w:cs="B Nazanin" w:hint="cs"/>
          <w:sz w:val="28"/>
          <w:szCs w:val="28"/>
          <w:rtl/>
        </w:rPr>
        <w:t>کند که کُلَّ لَیلَةٍ مَن أَکَلَ حَرَاماً لَم یَقبَلِ اللهُ مِنهُ صَرفاً وَ لا عَدْلاً هر که لقمۀ حرامی بخورد نه فریضه اش مقبول میشه نه نافله اش مقبول میشه.این حرام خواری آدمی را به کلی واژگون میکنه دیگه وَ قَدِمْنا إلی ما عَمِلُوا مِن عَمَل</w:t>
      </w:r>
      <w:r w:rsidR="005E67AA">
        <w:rPr>
          <w:rStyle w:val="FootnoteReference"/>
          <w:rFonts w:cs="B Nazanin"/>
          <w:sz w:val="28"/>
          <w:szCs w:val="28"/>
          <w:rtl/>
        </w:rPr>
        <w:footnoteReference w:customMarkFollows="1" w:id="26"/>
        <w:t>3</w:t>
      </w:r>
      <w:r w:rsidR="005E67AA">
        <w:rPr>
          <w:rFonts w:cs="B Nazanin" w:hint="cs"/>
          <w:sz w:val="28"/>
          <w:szCs w:val="28"/>
          <w:rtl/>
        </w:rPr>
        <w:t xml:space="preserve"> در قرآن هم داریم دیگه افراد را که در ربا خواری حرام خواری بی پروا </w:t>
      </w:r>
      <w:r w:rsidR="00D45408">
        <w:rPr>
          <w:rFonts w:cs="B Nazanin" w:hint="cs"/>
          <w:sz w:val="28"/>
          <w:szCs w:val="28"/>
          <w:rtl/>
        </w:rPr>
        <w:t>هستند ما همۀ اعمالشان را هبط می‌</w:t>
      </w:r>
      <w:r w:rsidR="005E67AA">
        <w:rPr>
          <w:rFonts w:cs="B Nazanin" w:hint="cs"/>
          <w:sz w:val="28"/>
          <w:szCs w:val="28"/>
          <w:rtl/>
        </w:rPr>
        <w:t xml:space="preserve">کنیم  </w:t>
      </w:r>
      <w:r w:rsidR="00871031">
        <w:rPr>
          <w:rFonts w:cs="B Nazanin" w:hint="cs"/>
          <w:sz w:val="28"/>
          <w:szCs w:val="28"/>
          <w:rtl/>
        </w:rPr>
        <w:t>هر چه کار خوب داشتند نماز خواندند</w:t>
      </w:r>
      <w:r w:rsidR="003F3696">
        <w:rPr>
          <w:rFonts w:cs="B Nazanin" w:hint="cs"/>
          <w:sz w:val="28"/>
          <w:szCs w:val="28"/>
          <w:rtl/>
        </w:rPr>
        <w:t xml:space="preserve"> روزه گرفتند</w:t>
      </w:r>
      <w:r w:rsidR="00871031">
        <w:rPr>
          <w:rFonts w:cs="B Nazanin" w:hint="cs"/>
          <w:sz w:val="28"/>
          <w:szCs w:val="28"/>
          <w:rtl/>
        </w:rPr>
        <w:t xml:space="preserve"> مکه رفتند انفاقاتی کردند همش هبطه   وَ قَدِمْنا إلی ما عَمِلُوا مِن عَمَل فَجَعَلناهُ هَباءً مَنثُوراً </w:t>
      </w:r>
      <w:r w:rsidR="003F3696">
        <w:rPr>
          <w:rFonts w:cs="B Nazanin" w:hint="cs"/>
          <w:sz w:val="28"/>
          <w:szCs w:val="28"/>
          <w:rtl/>
        </w:rPr>
        <w:t>این آیۀ قرآنه</w:t>
      </w:r>
      <w:r w:rsidR="00871031">
        <w:rPr>
          <w:rFonts w:cs="B Nazanin" w:hint="cs"/>
          <w:sz w:val="28"/>
          <w:szCs w:val="28"/>
          <w:rtl/>
        </w:rPr>
        <w:t xml:space="preserve">  سراغ اعمال خوبشان میریم تمام این اعمال خوبشا</w:t>
      </w:r>
      <w:r w:rsidR="00D45408">
        <w:rPr>
          <w:rFonts w:cs="B Nazanin" w:hint="cs"/>
          <w:sz w:val="28"/>
          <w:szCs w:val="28"/>
          <w:rtl/>
        </w:rPr>
        <w:t>ن را مثل پودر در هوا پراکنده می</w:t>
      </w:r>
      <w:r w:rsidR="00D45408">
        <w:rPr>
          <w:rFonts w:cs="B Nazanin" w:hint="cs"/>
          <w:sz w:val="28"/>
          <w:szCs w:val="28"/>
        </w:rPr>
        <w:t>‎</w:t>
      </w:r>
      <w:r w:rsidR="00D45408">
        <w:rPr>
          <w:rFonts w:cs="B Nazanin" w:hint="cs"/>
          <w:sz w:val="28"/>
          <w:szCs w:val="28"/>
          <w:rtl/>
        </w:rPr>
        <w:t>‌</w:t>
      </w:r>
      <w:r w:rsidR="00871031">
        <w:rPr>
          <w:rFonts w:cs="B Nazanin" w:hint="cs"/>
          <w:sz w:val="28"/>
          <w:szCs w:val="28"/>
          <w:rtl/>
        </w:rPr>
        <w:t>کنیم پودر در هوا پراکنده چه خواهد داشت؟</w:t>
      </w:r>
      <w:r w:rsidR="008F5383">
        <w:rPr>
          <w:rFonts w:cs="B Nazanin" w:hint="cs"/>
          <w:sz w:val="28"/>
          <w:szCs w:val="28"/>
          <w:rtl/>
        </w:rPr>
        <w:t xml:space="preserve">  مَن أَکَلَ الرِّبا مَلأَ اللهُ عَزَّوَجَلَّ بَطنَهُ مِن نارِ جَهنَّمَ </w:t>
      </w:r>
      <w:r w:rsidR="008F5383">
        <w:rPr>
          <w:rStyle w:val="FootnoteReference"/>
          <w:rFonts w:cs="B Nazanin"/>
          <w:sz w:val="28"/>
          <w:szCs w:val="28"/>
          <w:rtl/>
        </w:rPr>
        <w:footnoteReference w:customMarkFollows="1" w:id="27"/>
        <w:t>4</w:t>
      </w:r>
      <w:r w:rsidR="008F5383">
        <w:rPr>
          <w:rFonts w:cs="B Nazanin" w:hint="cs"/>
          <w:sz w:val="28"/>
          <w:szCs w:val="28"/>
          <w:rtl/>
        </w:rPr>
        <w:t xml:space="preserve">  </w:t>
      </w:r>
      <w:r w:rsidR="000042B1">
        <w:rPr>
          <w:rFonts w:cs="B Nazanin" w:hint="cs"/>
          <w:sz w:val="28"/>
          <w:szCs w:val="28"/>
          <w:rtl/>
        </w:rPr>
        <w:t>کسی که ربا بخورد خداوند شکم او را از آتش جهنم پر خواهد کرد به قدری که خورده است لا یَقبَلُ الله تَعالی منهُ شیئا   د</w:t>
      </w:r>
      <w:r w:rsidR="00D45408">
        <w:rPr>
          <w:rFonts w:cs="B Nazanin" w:hint="cs"/>
          <w:sz w:val="28"/>
          <w:szCs w:val="28"/>
          <w:rtl/>
        </w:rPr>
        <w:t>یگه هیچ عملی هم از او مقبول نمی‌شود از اون طرف بندگانی پیدا می‌</w:t>
      </w:r>
      <w:r w:rsidR="000042B1">
        <w:rPr>
          <w:rFonts w:cs="B Nazanin" w:hint="cs"/>
          <w:sz w:val="28"/>
          <w:szCs w:val="28"/>
          <w:rtl/>
        </w:rPr>
        <w:t>شوند که واقعا مشکل گشا خیّر هستند اینها انصافا از برکات اهل بیت علیهم الس</w:t>
      </w:r>
      <w:r w:rsidR="00D45408">
        <w:rPr>
          <w:rFonts w:cs="B Nazanin" w:hint="cs"/>
          <w:sz w:val="28"/>
          <w:szCs w:val="28"/>
          <w:rtl/>
        </w:rPr>
        <w:t>لام هستند کسانی که گره گشایی می‌کنند واقعا عقده از کار مردم می‌</w:t>
      </w:r>
      <w:r w:rsidR="000042B1">
        <w:rPr>
          <w:rFonts w:cs="B Nazanin" w:hint="cs"/>
          <w:sz w:val="28"/>
          <w:szCs w:val="28"/>
          <w:rtl/>
        </w:rPr>
        <w:t>گشایند بسی</w:t>
      </w:r>
      <w:r w:rsidR="00D45408">
        <w:rPr>
          <w:rFonts w:cs="B Nazanin" w:hint="cs"/>
          <w:sz w:val="28"/>
          <w:szCs w:val="28"/>
          <w:rtl/>
        </w:rPr>
        <w:t>ار مردم گرفتار را اینها نجات می‌</w:t>
      </w:r>
      <w:r w:rsidR="000042B1">
        <w:rPr>
          <w:rFonts w:cs="B Nazanin" w:hint="cs"/>
          <w:sz w:val="28"/>
          <w:szCs w:val="28"/>
          <w:rtl/>
        </w:rPr>
        <w:t xml:space="preserve">دهند اینها هم فرمودند که چقدر در پیش خدا محترمند مَن أَقرَضَ مُؤمِناً قرضاً </w:t>
      </w:r>
      <w:r w:rsidR="000042B1">
        <w:rPr>
          <w:rStyle w:val="FootnoteReference"/>
          <w:rFonts w:cs="B Nazanin"/>
          <w:sz w:val="28"/>
          <w:szCs w:val="28"/>
          <w:rtl/>
        </w:rPr>
        <w:footnoteReference w:customMarkFollows="1" w:id="28"/>
        <w:t>5</w:t>
      </w:r>
      <w:r w:rsidR="001A3572">
        <w:rPr>
          <w:rFonts w:cs="B Nazanin" w:hint="cs"/>
          <w:sz w:val="28"/>
          <w:szCs w:val="28"/>
          <w:rtl/>
        </w:rPr>
        <w:t xml:space="preserve"> </w:t>
      </w:r>
      <w:r w:rsidR="00D860CF">
        <w:rPr>
          <w:rFonts w:cs="B Nazanin" w:hint="cs"/>
          <w:sz w:val="28"/>
          <w:szCs w:val="28"/>
          <w:rtl/>
        </w:rPr>
        <w:t xml:space="preserve">  اگر به کسی مومنی مسلمانی قرض بدهد و بعد هم مهلت به او بدهد </w:t>
      </w:r>
      <w:r w:rsidR="00360438">
        <w:rPr>
          <w:rFonts w:cs="B Nazanin" w:hint="cs"/>
          <w:sz w:val="28"/>
          <w:szCs w:val="28"/>
          <w:rtl/>
        </w:rPr>
        <w:t>اگر</w:t>
      </w:r>
      <w:r w:rsidR="00D45408">
        <w:rPr>
          <w:rFonts w:cs="B Nazanin" w:hint="cs"/>
          <w:sz w:val="28"/>
          <w:szCs w:val="28"/>
          <w:rtl/>
        </w:rPr>
        <w:t xml:space="preserve"> دید که متمکن نیست نمی‌</w:t>
      </w:r>
      <w:r w:rsidR="00D860CF">
        <w:rPr>
          <w:rFonts w:cs="B Nazanin" w:hint="cs"/>
          <w:sz w:val="28"/>
          <w:szCs w:val="28"/>
          <w:rtl/>
        </w:rPr>
        <w:t>تواند اداء کند و او هم فشاری نیاورده مهلت بدهد تا وقتی که به یسار برسه علی الدوام هر چه اموال دارد در حال زکات حساب میشه.قرض داده به ی</w:t>
      </w:r>
      <w:r w:rsidR="00D45408">
        <w:rPr>
          <w:rFonts w:cs="B Nazanin" w:hint="cs"/>
          <w:sz w:val="28"/>
          <w:szCs w:val="28"/>
          <w:rtl/>
        </w:rPr>
        <w:t>ک مومنی صبر هم کرده فشار هم نمی‌</w:t>
      </w:r>
      <w:r w:rsidR="00D860CF">
        <w:rPr>
          <w:rFonts w:cs="B Nazanin" w:hint="cs"/>
          <w:sz w:val="28"/>
          <w:szCs w:val="28"/>
          <w:rtl/>
        </w:rPr>
        <w:t xml:space="preserve">آورد دائما این اموالش ثواب زکات نوشته میشه و خودش همش در حال نماز حساب میشه </w:t>
      </w:r>
      <w:r w:rsidR="0004687A">
        <w:rPr>
          <w:rFonts w:cs="B Nazanin" w:hint="cs"/>
          <w:sz w:val="28"/>
          <w:szCs w:val="28"/>
          <w:rtl/>
        </w:rPr>
        <w:t xml:space="preserve">تمام حالاتش در حال نمازه و تمام اموالش در حال زکاته.چقدر ارزنده است </w:t>
      </w:r>
      <w:r w:rsidR="009D4CDA">
        <w:rPr>
          <w:rFonts w:cs="B Nazanin" w:hint="cs"/>
          <w:sz w:val="28"/>
          <w:szCs w:val="28"/>
          <w:rtl/>
        </w:rPr>
        <w:t>حالا یه مبلغی پولی به کسی</w:t>
      </w:r>
      <w:r w:rsidR="007F450C">
        <w:rPr>
          <w:rFonts w:cs="B Nazanin" w:hint="cs"/>
          <w:sz w:val="28"/>
          <w:szCs w:val="28"/>
          <w:rtl/>
        </w:rPr>
        <w:t xml:space="preserve"> داده یه حل مشکلی کرده مهلت هم بهش داده هر وقت برات میسر شد بده فشار بهش نمیاره وَ إِن کَانَ ذُو عُسرَة</w:t>
      </w:r>
      <w:r w:rsidR="007F450C">
        <w:rPr>
          <w:rStyle w:val="FootnoteReference"/>
          <w:rFonts w:cs="B Nazanin"/>
          <w:sz w:val="28"/>
          <w:szCs w:val="28"/>
          <w:rtl/>
        </w:rPr>
        <w:footnoteReference w:customMarkFollows="1" w:id="29"/>
        <w:t>1</w:t>
      </w:r>
      <w:r w:rsidR="007F450C">
        <w:rPr>
          <w:rFonts w:cs="B Nazanin" w:hint="cs"/>
          <w:sz w:val="28"/>
          <w:szCs w:val="28"/>
          <w:rtl/>
        </w:rPr>
        <w:t xml:space="preserve">ٍ مراقب باشید از کسی </w:t>
      </w:r>
      <w:r w:rsidR="007F450C">
        <w:rPr>
          <w:rFonts w:cs="B Nazanin" w:hint="cs"/>
          <w:sz w:val="28"/>
          <w:szCs w:val="28"/>
          <w:rtl/>
        </w:rPr>
        <w:lastRenderedPageBreak/>
        <w:t xml:space="preserve">طلبی دارید به او فشار نیاورید فَنَظِرَةٌ إلَی مَیْسَرَةٍ  </w:t>
      </w:r>
      <w:r w:rsidR="001D0D6D">
        <w:rPr>
          <w:rFonts w:cs="B Nazanin" w:hint="cs"/>
          <w:sz w:val="28"/>
          <w:szCs w:val="28"/>
          <w:rtl/>
        </w:rPr>
        <w:t>قرآن صریحه دیگه مهلتش بدهید تا به</w:t>
      </w:r>
      <w:r w:rsidR="009D4CDA">
        <w:rPr>
          <w:rFonts w:cs="B Nazanin" w:hint="cs"/>
          <w:sz w:val="28"/>
          <w:szCs w:val="28"/>
          <w:rtl/>
        </w:rPr>
        <w:t xml:space="preserve"> حد</w:t>
      </w:r>
      <w:r w:rsidR="001D0D6D">
        <w:rPr>
          <w:rFonts w:cs="B Nazanin" w:hint="cs"/>
          <w:sz w:val="28"/>
          <w:szCs w:val="28"/>
          <w:rtl/>
        </w:rPr>
        <w:t xml:space="preserve"> یسار برسه   مَن أَقْرَضَ أَخاهُ المُسلِم</w:t>
      </w:r>
      <w:r w:rsidR="001D0D6D">
        <w:rPr>
          <w:rStyle w:val="FootnoteReference"/>
          <w:rFonts w:cs="B Nazanin"/>
          <w:sz w:val="28"/>
          <w:szCs w:val="28"/>
          <w:rtl/>
        </w:rPr>
        <w:footnoteReference w:customMarkFollows="1" w:id="30"/>
        <w:t>2</w:t>
      </w:r>
      <w:r w:rsidR="001D0D6D">
        <w:rPr>
          <w:rFonts w:cs="B Nazanin" w:hint="cs"/>
          <w:sz w:val="28"/>
          <w:szCs w:val="28"/>
          <w:rtl/>
        </w:rPr>
        <w:t xml:space="preserve">   اگر قرض بده برادر ایمانیش کَانَ لَهُ بِکُلٍّ دِرهَمٍ أَقرَضَه وَزنُ جَبَلِ أُحُد  </w:t>
      </w:r>
      <w:r w:rsidR="00593467">
        <w:rPr>
          <w:rFonts w:cs="B Nazanin" w:hint="cs"/>
          <w:sz w:val="28"/>
          <w:szCs w:val="28"/>
          <w:rtl/>
        </w:rPr>
        <w:t>به هر درهمی که داده</w:t>
      </w:r>
      <w:r w:rsidR="009D4CDA">
        <w:rPr>
          <w:rFonts w:cs="B Nazanin" w:hint="cs"/>
          <w:sz w:val="28"/>
          <w:szCs w:val="28"/>
          <w:rtl/>
        </w:rPr>
        <w:t xml:space="preserve"> به قدر کوه احد</w:t>
      </w:r>
      <w:r w:rsidR="00593467">
        <w:rPr>
          <w:rFonts w:cs="B Nazanin" w:hint="cs"/>
          <w:sz w:val="28"/>
          <w:szCs w:val="28"/>
          <w:rtl/>
        </w:rPr>
        <w:t xml:space="preserve"> حالا تشبیه شده به کوه احد به</w:t>
      </w:r>
      <w:r w:rsidR="00D45408">
        <w:rPr>
          <w:rFonts w:cs="B Nazanin" w:hint="cs"/>
          <w:sz w:val="28"/>
          <w:szCs w:val="28"/>
          <w:rtl/>
        </w:rPr>
        <w:t xml:space="preserve"> قدر کوه احد براش ثواب نوشته می‌</w:t>
      </w:r>
      <w:r w:rsidR="00593467">
        <w:rPr>
          <w:rFonts w:cs="B Nazanin" w:hint="cs"/>
          <w:sz w:val="28"/>
          <w:szCs w:val="28"/>
          <w:rtl/>
        </w:rPr>
        <w:t xml:space="preserve">شود تا بهش برگرده خب اینها را گفته اند و خواسته اند راه را برای ما باز کنند دیگه ولی متاسفانه ما خیلی اون اهتمامی که باید داشته باشیم </w:t>
      </w:r>
      <w:r w:rsidR="00D45408">
        <w:rPr>
          <w:rFonts w:cs="B Nazanin" w:hint="cs"/>
          <w:sz w:val="28"/>
          <w:szCs w:val="28"/>
          <w:rtl/>
        </w:rPr>
        <w:t>به دستورات دینی نداریم شنیده می‌</w:t>
      </w:r>
      <w:r w:rsidR="00593467">
        <w:rPr>
          <w:rFonts w:cs="B Nazanin" w:hint="cs"/>
          <w:sz w:val="28"/>
          <w:szCs w:val="28"/>
          <w:rtl/>
        </w:rPr>
        <w:t>شود افرادی مومنند مسلمانند توو بازار نسبت به ربا خواری بی پروا هستند به حرام خواری بی</w:t>
      </w:r>
      <w:r w:rsidR="00D45408">
        <w:rPr>
          <w:rFonts w:cs="B Nazanin" w:hint="cs"/>
          <w:sz w:val="28"/>
          <w:szCs w:val="28"/>
          <w:rtl/>
        </w:rPr>
        <w:t xml:space="preserve"> پروا هستند یا به کسانی قرض نمی‌</w:t>
      </w:r>
      <w:r w:rsidR="00593467">
        <w:rPr>
          <w:rFonts w:cs="B Nazanin" w:hint="cs"/>
          <w:sz w:val="28"/>
          <w:szCs w:val="28"/>
          <w:rtl/>
        </w:rPr>
        <w:t>دهند یا اگر قرض</w:t>
      </w:r>
      <w:r w:rsidR="00D45408">
        <w:rPr>
          <w:rFonts w:cs="B Nazanin" w:hint="cs"/>
          <w:sz w:val="28"/>
          <w:szCs w:val="28"/>
          <w:rtl/>
        </w:rPr>
        <w:t xml:space="preserve"> بدهند اونها را در فشار قرار می‌</w:t>
      </w:r>
      <w:r w:rsidR="00593467">
        <w:rPr>
          <w:rFonts w:cs="B Nazanin" w:hint="cs"/>
          <w:sz w:val="28"/>
          <w:szCs w:val="28"/>
          <w:rtl/>
        </w:rPr>
        <w:t>دهند چه بسا به گرفتاری ها اونها را وادار کنند اینها مناسب نیس</w:t>
      </w:r>
      <w:r w:rsidR="00D45408">
        <w:rPr>
          <w:rFonts w:cs="B Nazanin" w:hint="cs"/>
          <w:sz w:val="28"/>
          <w:szCs w:val="28"/>
          <w:rtl/>
        </w:rPr>
        <w:t>ت یعنی با شأن اسلام و ایمان نمی‌</w:t>
      </w:r>
      <w:r w:rsidR="00593467">
        <w:rPr>
          <w:rFonts w:cs="B Nazanin" w:hint="cs"/>
          <w:sz w:val="28"/>
          <w:szCs w:val="28"/>
          <w:rtl/>
        </w:rPr>
        <w:t>سازه بهرحال یه روزی ما فریاد یا حسراتا مان بلند میشه این مسلمه  أَن تَقُولَ نفسٌ یَا حَسرَتا عَلی</w:t>
      </w:r>
      <w:r w:rsidR="00687B10">
        <w:rPr>
          <w:rFonts w:cs="B Nazanin" w:hint="cs"/>
          <w:sz w:val="28"/>
          <w:szCs w:val="28"/>
          <w:rtl/>
        </w:rPr>
        <w:t xml:space="preserve"> ما فَرَّطتُ فی جَنب الله </w:t>
      </w:r>
      <w:r w:rsidR="00B159E1">
        <w:rPr>
          <w:rStyle w:val="FootnoteReference"/>
          <w:rFonts w:cs="B Nazanin"/>
          <w:sz w:val="28"/>
          <w:szCs w:val="28"/>
          <w:rtl/>
        </w:rPr>
        <w:footnoteReference w:customMarkFollows="1" w:id="31"/>
        <w:t>3</w:t>
      </w:r>
      <w:r w:rsidR="00B159E1">
        <w:rPr>
          <w:rFonts w:cs="B Nazanin" w:hint="cs"/>
          <w:sz w:val="28"/>
          <w:szCs w:val="28"/>
          <w:rtl/>
        </w:rPr>
        <w:t xml:space="preserve">  </w:t>
      </w:r>
      <w:r w:rsidR="00DB3138">
        <w:rPr>
          <w:rFonts w:cs="B Nazanin" w:hint="cs"/>
          <w:sz w:val="28"/>
          <w:szCs w:val="28"/>
          <w:rtl/>
        </w:rPr>
        <w:t>ر</w:t>
      </w:r>
      <w:r w:rsidR="00D45408">
        <w:rPr>
          <w:rFonts w:cs="B Nazanin" w:hint="cs"/>
          <w:sz w:val="28"/>
          <w:szCs w:val="28"/>
          <w:rtl/>
        </w:rPr>
        <w:t>وزی خواهد گفت امکاناتی داشتم می‌</w:t>
      </w:r>
      <w:r w:rsidR="00DB3138">
        <w:rPr>
          <w:rFonts w:cs="B Nazanin" w:hint="cs"/>
          <w:sz w:val="28"/>
          <w:szCs w:val="28"/>
          <w:rtl/>
        </w:rPr>
        <w:t>توانستم بهره ببرم و نبردم حالا باز هم فرمان مولای ما  فَالله الله مَعشَرَ العِباد</w:t>
      </w:r>
      <w:r w:rsidR="00DB3138">
        <w:rPr>
          <w:rStyle w:val="FootnoteReference"/>
          <w:rFonts w:cs="B Nazanin"/>
          <w:sz w:val="28"/>
          <w:szCs w:val="28"/>
          <w:rtl/>
        </w:rPr>
        <w:footnoteReference w:customMarkFollows="1" w:id="32"/>
        <w:t>4</w:t>
      </w:r>
      <w:r w:rsidR="00DB3138">
        <w:rPr>
          <w:rFonts w:cs="B Nazanin" w:hint="cs"/>
          <w:sz w:val="28"/>
          <w:szCs w:val="28"/>
          <w:rtl/>
        </w:rPr>
        <w:t xml:space="preserve">!  ای گروه بندگان خدا خدا را در نظر بگیرید وَ أَنتُم سَالِمونَ فی الصِّحّه  </w:t>
      </w:r>
      <w:r w:rsidR="009B0685">
        <w:rPr>
          <w:rFonts w:cs="B Nazanin" w:hint="cs"/>
          <w:sz w:val="28"/>
          <w:szCs w:val="28"/>
          <w:rtl/>
        </w:rPr>
        <w:t>مادامی که الان صحت بدن دارید سالمید بیمار نشده اید شما را در تنگنای قبر قرار نداده اند همیشه که این فرصت برای ما نیست فَاسْعَوا فِی فَکَاکَ رِقَابِکُم  بکوشید این گردنهایتان را از آتش برهانید قبل از اینکه راه ها بسته شود دیگه راه بازگشتی نداشته باشید  أسْهِرُوا عُیُونَکُم این چشم ها را یه قدری بیدار نگه بدارید چند شب دیگه هم بیشتر نمانده از ماه رمضان دیگه این چند شب باقیمانده را هم کمتر بخوابید  أسْهِرُوا عُیُونَکُم وَ أَضمِرُوا بُطُونَکُم   شکم ها را هم خالی نگه دارید حرام که خب</w:t>
      </w:r>
      <w:r w:rsidR="00D45408">
        <w:rPr>
          <w:rFonts w:cs="B Nazanin" w:hint="cs"/>
          <w:sz w:val="28"/>
          <w:szCs w:val="28"/>
          <w:rtl/>
        </w:rPr>
        <w:t xml:space="preserve"> ان شاء الله نیست حلال هم که می‌</w:t>
      </w:r>
      <w:r w:rsidR="009B0685">
        <w:rPr>
          <w:rFonts w:cs="B Nazanin" w:hint="cs"/>
          <w:sz w:val="28"/>
          <w:szCs w:val="28"/>
          <w:rtl/>
        </w:rPr>
        <w:t xml:space="preserve">خورید پر نخورید یه مقداری هم کم بخورید سر شکم را هم پایین نگه دارید چشم ها را بیدار نگه دارید </w:t>
      </w:r>
      <w:r w:rsidR="00DA74CC">
        <w:rPr>
          <w:rFonts w:cs="B Nazanin" w:hint="cs"/>
          <w:sz w:val="28"/>
          <w:szCs w:val="28"/>
          <w:rtl/>
        </w:rPr>
        <w:t>وَ أَنفِقُوا أَموالَکُم  از این مالی که خدا به شما داده است مال خود شما نیست از شکم مادر نیاوردید به شما داده اند که در راه حل مشکلات بندگان خدا عمل کنید أَنفِقُوا أَموالَکُم    از اموالتان انفاق کنید   وَ خُذُوا مِن أجسَادِکُم فَجُودُا بِهَا عَلی أنفُسِکُم   از این بدن هایتان بگیرید فدای جانتان کنید این بدن ها را به رنج بیافکنید تا جانتان را به سعادت برسانید   فَاعمَلُوا وَ العَمَلُ یُرفَعُ</w:t>
      </w:r>
      <w:r w:rsidR="00916331">
        <w:rPr>
          <w:rStyle w:val="FootnoteReference"/>
          <w:rFonts w:cs="B Nazanin"/>
          <w:sz w:val="28"/>
          <w:szCs w:val="28"/>
          <w:rtl/>
        </w:rPr>
        <w:footnoteReference w:customMarkFollows="1" w:id="33"/>
        <w:t>5</w:t>
      </w:r>
      <w:r w:rsidR="00D45408">
        <w:rPr>
          <w:rFonts w:cs="B Nazanin" w:hint="cs"/>
          <w:sz w:val="28"/>
          <w:szCs w:val="28"/>
          <w:rtl/>
        </w:rPr>
        <w:t xml:space="preserve">   الان که عمل بالا می‌</w:t>
      </w:r>
      <w:r w:rsidR="00DA74CC">
        <w:rPr>
          <w:rFonts w:cs="B Nazanin" w:hint="cs"/>
          <w:sz w:val="28"/>
          <w:szCs w:val="28"/>
          <w:rtl/>
        </w:rPr>
        <w:t xml:space="preserve">رود کار کنید الان که توبه نسوه است توبه کنید </w:t>
      </w:r>
      <w:r w:rsidR="00D45408">
        <w:rPr>
          <w:rFonts w:cs="B Nazanin" w:hint="cs"/>
          <w:sz w:val="28"/>
          <w:szCs w:val="28"/>
          <w:rtl/>
        </w:rPr>
        <w:t>ولی یه لحظه ای میاد که قبول نمی‌</w:t>
      </w:r>
      <w:r w:rsidR="00DA74CC">
        <w:rPr>
          <w:rFonts w:cs="B Nazanin" w:hint="cs"/>
          <w:sz w:val="28"/>
          <w:szCs w:val="28"/>
          <w:rtl/>
        </w:rPr>
        <w:t>کند چون داره که</w:t>
      </w:r>
    </w:p>
    <w:p w:rsidR="008F5383" w:rsidRDefault="00DA74CC" w:rsidP="00360438">
      <w:pPr>
        <w:rPr>
          <w:rFonts w:cs="B Nazanin"/>
          <w:sz w:val="28"/>
          <w:szCs w:val="28"/>
          <w:rtl/>
        </w:rPr>
      </w:pPr>
      <w:r>
        <w:rPr>
          <w:rFonts w:cs="B Nazanin" w:hint="cs"/>
          <w:sz w:val="28"/>
          <w:szCs w:val="28"/>
          <w:rtl/>
        </w:rPr>
        <w:t xml:space="preserve"> وَ لَیسَتِ التُّوبَةُ لِلَّذِینَ یَعمَلُونَ السَّیِّئَاتِ حَتَّی</w:t>
      </w:r>
      <w:r>
        <w:rPr>
          <w:rFonts w:cs="QuranTaha" w:hint="cs"/>
          <w:sz w:val="28"/>
          <w:szCs w:val="28"/>
          <w:rtl/>
        </w:rPr>
        <w:t>ٟ</w:t>
      </w:r>
      <w:r>
        <w:rPr>
          <w:rFonts w:cs="B Nazanin" w:hint="cs"/>
          <w:sz w:val="28"/>
          <w:szCs w:val="28"/>
          <w:rtl/>
        </w:rPr>
        <w:t xml:space="preserve"> إِذَا حَضَرَ أَحَدَهُمُ المَوتُ قَالَ إنّی تُبتُ الآن</w:t>
      </w:r>
      <w:r w:rsidR="00916331">
        <w:rPr>
          <w:rStyle w:val="FootnoteReference"/>
          <w:rFonts w:cs="B Nazanin"/>
          <w:sz w:val="28"/>
          <w:szCs w:val="28"/>
          <w:rtl/>
        </w:rPr>
        <w:footnoteReference w:customMarkFollows="1" w:id="34"/>
        <w:t>1</w:t>
      </w:r>
      <w:r>
        <w:rPr>
          <w:rFonts w:cs="B Nazanin" w:hint="cs"/>
          <w:sz w:val="28"/>
          <w:szCs w:val="28"/>
          <w:rtl/>
        </w:rPr>
        <w:t xml:space="preserve">  </w:t>
      </w:r>
      <w:r w:rsidR="00D45408">
        <w:rPr>
          <w:rFonts w:cs="B Nazanin" w:hint="cs"/>
          <w:sz w:val="28"/>
          <w:szCs w:val="28"/>
          <w:rtl/>
        </w:rPr>
        <w:t>اون کسی که در وادی گناه می‌</w:t>
      </w:r>
      <w:r w:rsidR="008C6632">
        <w:rPr>
          <w:rFonts w:cs="B Nazanin" w:hint="cs"/>
          <w:sz w:val="28"/>
          <w:szCs w:val="28"/>
          <w:rtl/>
        </w:rPr>
        <w:t xml:space="preserve">تازد همین که جناب عزرائیل آمد تازه بگه توبه کردم نه دیگه این دیگه قبول </w:t>
      </w:r>
      <w:r w:rsidR="00D45408">
        <w:rPr>
          <w:rFonts w:cs="B Nazanin" w:hint="cs"/>
          <w:sz w:val="28"/>
          <w:szCs w:val="28"/>
          <w:rtl/>
        </w:rPr>
        <w:lastRenderedPageBreak/>
        <w:t>نمی‌</w:t>
      </w:r>
      <w:r w:rsidR="008C6632">
        <w:rPr>
          <w:rFonts w:cs="B Nazanin" w:hint="cs"/>
          <w:sz w:val="28"/>
          <w:szCs w:val="28"/>
          <w:rtl/>
        </w:rPr>
        <w:t xml:space="preserve">کند  وَ لَیسَتِ التُّوبَةُ   این توبه قبول نیست ولذا دارد در عالم محتضر وقتی جناب عزرائیل را دید </w:t>
      </w:r>
      <w:r w:rsidR="00D45408">
        <w:rPr>
          <w:rFonts w:cs="B Nazanin" w:hint="cs"/>
          <w:sz w:val="28"/>
          <w:szCs w:val="28"/>
          <w:rtl/>
        </w:rPr>
        <w:t>اول ازش تقاضا می‌کند که به من یک روز مهلت بده می‌</w:t>
      </w:r>
      <w:r w:rsidR="008C6632">
        <w:rPr>
          <w:rFonts w:cs="B Nazanin" w:hint="cs"/>
          <w:sz w:val="28"/>
          <w:szCs w:val="28"/>
          <w:rtl/>
        </w:rPr>
        <w:t>گویند تمام شد دیگه روزها تمام شد دیگه مهلتی نیست میگن یه ساعت مهلت بده میگه نه ساعت هم نیست ساعت هم تمام شده پس یک نفس نفس هم نیست نفس آخر هم آب از گلوش پایین نمیره بله ولذا او افسوس میخوره قَالَ رَبِّ ارْجِعُونِ* لَعَلِّی أَعمَلُ صَالِحًا فِیمَا تَرَکتُ</w:t>
      </w:r>
      <w:r w:rsidR="008C6632">
        <w:rPr>
          <w:rStyle w:val="FootnoteReference"/>
          <w:rFonts w:cs="B Nazanin"/>
          <w:sz w:val="28"/>
          <w:szCs w:val="28"/>
          <w:rtl/>
        </w:rPr>
        <w:footnoteReference w:customMarkFollows="1" w:id="35"/>
        <w:t>2</w:t>
      </w:r>
      <w:r w:rsidR="008C6632">
        <w:rPr>
          <w:rFonts w:cs="B Nazanin" w:hint="cs"/>
          <w:sz w:val="28"/>
          <w:szCs w:val="28"/>
          <w:rtl/>
        </w:rPr>
        <w:t xml:space="preserve">   </w:t>
      </w:r>
      <w:r w:rsidR="003104E0">
        <w:rPr>
          <w:rFonts w:cs="B Nazanin" w:hint="cs"/>
          <w:sz w:val="28"/>
          <w:szCs w:val="28"/>
          <w:rtl/>
        </w:rPr>
        <w:t>میگه خدا میشه برگردم یک نفسم برگرده یک ساعت برگر</w:t>
      </w:r>
      <w:r w:rsidR="00D45408">
        <w:rPr>
          <w:rFonts w:cs="B Nazanin" w:hint="cs"/>
          <w:sz w:val="28"/>
          <w:szCs w:val="28"/>
          <w:rtl/>
        </w:rPr>
        <w:t>دم اصلاح عمل کنم دیگه مهلتش نمی‌</w:t>
      </w:r>
      <w:r w:rsidR="003104E0">
        <w:rPr>
          <w:rFonts w:cs="B Nazanin" w:hint="cs"/>
          <w:sz w:val="28"/>
          <w:szCs w:val="28"/>
          <w:rtl/>
        </w:rPr>
        <w:t>دهند ولذا فریاد مولای ما بلنده  فَاعمَلُوا وَ العَمَل</w:t>
      </w:r>
      <w:r w:rsidR="00D45408">
        <w:rPr>
          <w:rFonts w:cs="B Nazanin" w:hint="cs"/>
          <w:sz w:val="28"/>
          <w:szCs w:val="28"/>
          <w:rtl/>
        </w:rPr>
        <w:t>ُ یُرفَعُ   الان که عمل بالا می‌</w:t>
      </w:r>
      <w:r w:rsidR="003104E0">
        <w:rPr>
          <w:rFonts w:cs="B Nazanin" w:hint="cs"/>
          <w:sz w:val="28"/>
          <w:szCs w:val="28"/>
          <w:rtl/>
        </w:rPr>
        <w:t xml:space="preserve">رود کار کنید وَ التَّوبَةُ تَنفَعُ   الان که توبه نافع است توبه کنید وَالدُّعاءُ یُسمَعُ   الان دعای شما مسموع است ولی لحظۀ دیگری مسموع نیست </w:t>
      </w:r>
      <w:r w:rsidR="00CE0D4C">
        <w:rPr>
          <w:rFonts w:cs="B Nazanin" w:hint="cs"/>
          <w:sz w:val="28"/>
          <w:szCs w:val="28"/>
          <w:rtl/>
        </w:rPr>
        <w:t xml:space="preserve">وَالحَالُ هَادِئَةٌ   فعلا شما در حال آرامشید در تنگنای قبر نیافتاده اید وَ الاقلامُ جَارِیةٌ  قلم فرشتگان برای نوشتن اعمال شما آماده اند یک سبحان الله را </w:t>
      </w:r>
      <w:r w:rsidR="00D45408">
        <w:rPr>
          <w:rFonts w:cs="B Nazanin" w:hint="cs"/>
          <w:sz w:val="28"/>
          <w:szCs w:val="28"/>
          <w:rtl/>
        </w:rPr>
        <w:t>می‌نویسند یک رکعت نماز شما را می‌نویسند سجده ها را می‌نویسند انفاقات شما را می‌</w:t>
      </w:r>
      <w:r w:rsidR="00CE0D4C">
        <w:rPr>
          <w:rFonts w:cs="B Nazanin" w:hint="cs"/>
          <w:sz w:val="28"/>
          <w:szCs w:val="28"/>
          <w:rtl/>
        </w:rPr>
        <w:t>نویسند الان فرصت باقیه وَ بَادِرُوا بِالأعمال  سبقت کنید پیشدستی کنید عُمُراً ناکِساً أَو مَرَضاً حَابِساً أَو مَوتاً خالِساً   این سه تا سر ر</w:t>
      </w:r>
      <w:r w:rsidR="00D45408">
        <w:rPr>
          <w:rFonts w:cs="B Nazanin" w:hint="cs"/>
          <w:sz w:val="28"/>
          <w:szCs w:val="28"/>
          <w:rtl/>
        </w:rPr>
        <w:t>اه شما هم هست یا مرگ ناگهانی می‌</w:t>
      </w:r>
      <w:r w:rsidR="00CE0D4C">
        <w:rPr>
          <w:rFonts w:cs="B Nazanin" w:hint="cs"/>
          <w:sz w:val="28"/>
          <w:szCs w:val="28"/>
          <w:rtl/>
        </w:rPr>
        <w:t>رسد</w:t>
      </w:r>
      <w:r w:rsidR="00D45408">
        <w:rPr>
          <w:rFonts w:cs="B Nazanin" w:hint="cs"/>
          <w:sz w:val="28"/>
          <w:szCs w:val="28"/>
          <w:rtl/>
        </w:rPr>
        <w:t xml:space="preserve"> ناگهان مرگ می‌</w:t>
      </w:r>
      <w:r w:rsidR="00CE0D4C">
        <w:rPr>
          <w:rFonts w:cs="B Nazanin" w:hint="cs"/>
          <w:sz w:val="28"/>
          <w:szCs w:val="28"/>
          <w:rtl/>
        </w:rPr>
        <w:t>رسد به فرمودۀ قرآن لَا یَستَطِیعُونَ تَوصِیَةً وَ لَا إِلَی</w:t>
      </w:r>
      <w:r w:rsidR="00CE0D4C">
        <w:rPr>
          <w:rFonts w:cs="QuranTaha" w:hint="cs"/>
          <w:sz w:val="28"/>
          <w:szCs w:val="28"/>
          <w:rtl/>
        </w:rPr>
        <w:t>ٟ</w:t>
      </w:r>
      <w:r w:rsidR="00CE0D4C">
        <w:rPr>
          <w:rFonts w:cs="B Nazanin" w:hint="cs"/>
          <w:sz w:val="28"/>
          <w:szCs w:val="28"/>
          <w:rtl/>
        </w:rPr>
        <w:t xml:space="preserve"> أَهلِهِم یَرجِعُونَ</w:t>
      </w:r>
      <w:r w:rsidR="00CE0D4C">
        <w:rPr>
          <w:rStyle w:val="FootnoteReference"/>
          <w:rFonts w:cs="B Nazanin"/>
          <w:sz w:val="28"/>
          <w:szCs w:val="28"/>
          <w:rtl/>
        </w:rPr>
        <w:footnoteReference w:customMarkFollows="1" w:id="36"/>
        <w:t>3</w:t>
      </w:r>
      <w:r w:rsidR="005542DD">
        <w:rPr>
          <w:rStyle w:val="FootnoteReference"/>
          <w:rFonts w:cs="B Nazanin" w:hint="cs"/>
          <w:sz w:val="28"/>
          <w:szCs w:val="28"/>
          <w:rtl/>
        </w:rPr>
        <w:t xml:space="preserve">        </w:t>
      </w:r>
      <w:r w:rsidR="00D45408">
        <w:rPr>
          <w:rFonts w:cs="B Nazanin" w:hint="cs"/>
          <w:sz w:val="28"/>
          <w:szCs w:val="28"/>
          <w:rtl/>
        </w:rPr>
        <w:t>نه مهلت می‌دهند وصیت کند نه مهلت می‌</w:t>
      </w:r>
      <w:r w:rsidR="005542DD">
        <w:rPr>
          <w:rFonts w:cs="B Nazanin" w:hint="cs"/>
          <w:sz w:val="28"/>
          <w:szCs w:val="28"/>
          <w:rtl/>
        </w:rPr>
        <w:t xml:space="preserve">دهند که به خانه اش برگرده مَوتاً خالِساً   خالس با </w:t>
      </w:r>
      <w:r w:rsidR="00D45408">
        <w:rPr>
          <w:rFonts w:cs="B Nazanin" w:hint="cs"/>
          <w:sz w:val="28"/>
          <w:szCs w:val="28"/>
          <w:rtl/>
        </w:rPr>
        <w:t>سین یعنی رباینده مرگی که زود می‌</w:t>
      </w:r>
      <w:r w:rsidR="005542DD">
        <w:rPr>
          <w:rFonts w:cs="B Nazanin" w:hint="cs"/>
          <w:sz w:val="28"/>
          <w:szCs w:val="28"/>
          <w:rtl/>
        </w:rPr>
        <w:t xml:space="preserve">رباید انسان را. یکی هم مَرَضاً حَابِساً   </w:t>
      </w:r>
      <w:r w:rsidR="009B7B7F">
        <w:rPr>
          <w:rFonts w:cs="B Nazanin" w:hint="cs"/>
          <w:sz w:val="28"/>
          <w:szCs w:val="28"/>
          <w:rtl/>
        </w:rPr>
        <w:t>ممکنه نمرده باشید ولی توو بستر بیماری افتاده اید دیگه قادر به حرکت کردم نیستید یا نه عُمُراً ناکِساً  ممکنه زنده مانده اید بیمار هم نیستید پیر شده اید دیگه قدرت برخ</w:t>
      </w:r>
      <w:r w:rsidR="00D45408">
        <w:rPr>
          <w:rFonts w:cs="B Nazanin" w:hint="cs"/>
          <w:sz w:val="28"/>
          <w:szCs w:val="28"/>
          <w:rtl/>
        </w:rPr>
        <w:t>استن ندارید آدم پیر هم چیکار می‌کنه؟حرکت نمی‌</w:t>
      </w:r>
      <w:r w:rsidR="009B7B7F">
        <w:rPr>
          <w:rFonts w:cs="B Nazanin" w:hint="cs"/>
          <w:sz w:val="28"/>
          <w:szCs w:val="28"/>
          <w:rtl/>
        </w:rPr>
        <w:t xml:space="preserve">تونه بکنه با عصا یکی باید دستش را بگیره بلند کنه دیگه این سه تا سر راه شما هست تا مبتلا نشده اید </w:t>
      </w:r>
      <w:r w:rsidR="00AB5B92">
        <w:rPr>
          <w:rFonts w:cs="B Nazanin" w:hint="cs"/>
          <w:sz w:val="28"/>
          <w:szCs w:val="28"/>
          <w:rtl/>
        </w:rPr>
        <w:t>عُمُر ناکِ</w:t>
      </w:r>
      <w:r w:rsidR="00D45408">
        <w:rPr>
          <w:rFonts w:cs="B Nazanin" w:hint="cs"/>
          <w:sz w:val="28"/>
          <w:szCs w:val="28"/>
          <w:rtl/>
        </w:rPr>
        <w:t>س یعنی عمری که آدمی را پایین می‌</w:t>
      </w:r>
      <w:r w:rsidR="00AB5B92">
        <w:rPr>
          <w:rFonts w:cs="B Nazanin" w:hint="cs"/>
          <w:sz w:val="28"/>
          <w:szCs w:val="28"/>
          <w:rtl/>
        </w:rPr>
        <w:t>آورد دیگه قادر به حرکت کردن نیست مَرَضاً حَابِساً  بیماری که آدمی را در بستر حبسش کند نتواند حرکت کند أَو مَوتاً خالِساً     یا مرگ رباینده که ناگهانی برسد و انسان را ببره.پس تا به اینها مبتلا نشده اید مولای ما فرمود که به هوش باشید سبقت کنید امیدواریم ان شاء الله در این چند شب و روزی که در ماه رمضان باقیمانده لطف خداوند شامل حال همۀ ما بشود و اون مقداری که از ما بر میاد در راه اصلاح آخرتمان بکوشیم ان شاء الله.</w:t>
      </w:r>
    </w:p>
    <w:p w:rsidR="00AB5B92" w:rsidRDefault="00AB5B92" w:rsidP="00AB5B92">
      <w:pPr>
        <w:rPr>
          <w:rFonts w:cs="B Nazanin"/>
          <w:sz w:val="28"/>
          <w:szCs w:val="28"/>
          <w:rtl/>
        </w:rPr>
      </w:pPr>
      <w:r>
        <w:rPr>
          <w:rFonts w:cs="B Nazanin" w:hint="cs"/>
          <w:sz w:val="28"/>
          <w:szCs w:val="28"/>
          <w:rtl/>
        </w:rPr>
        <w:t>پروردگارا به حرمت امام زمان ارواحنا فداه توفیق توبۀ نسوه به همۀ ما عنایت بفرما</w:t>
      </w:r>
    </w:p>
    <w:p w:rsidR="00AB5B92" w:rsidRDefault="00AB5B92" w:rsidP="00D46D52">
      <w:pPr>
        <w:rPr>
          <w:rFonts w:cs="B Nazanin"/>
          <w:sz w:val="28"/>
          <w:szCs w:val="28"/>
          <w:rtl/>
        </w:rPr>
      </w:pPr>
      <w:r>
        <w:rPr>
          <w:rFonts w:cs="B Nazanin" w:hint="cs"/>
          <w:sz w:val="28"/>
          <w:szCs w:val="28"/>
          <w:rtl/>
        </w:rPr>
        <w:t xml:space="preserve">روزۀ مقبول به همۀ ما </w:t>
      </w:r>
      <w:r w:rsidR="00D46D52">
        <w:rPr>
          <w:rFonts w:cs="B Nazanin" w:hint="cs"/>
          <w:sz w:val="28"/>
          <w:szCs w:val="28"/>
          <w:rtl/>
        </w:rPr>
        <w:t xml:space="preserve"> توفیقش عنایت</w:t>
      </w:r>
      <w:r>
        <w:rPr>
          <w:rFonts w:cs="B Nazanin" w:hint="cs"/>
          <w:sz w:val="28"/>
          <w:szCs w:val="28"/>
          <w:rtl/>
        </w:rPr>
        <w:t xml:space="preserve"> بفرما </w:t>
      </w:r>
    </w:p>
    <w:p w:rsidR="00AB5B92" w:rsidRPr="006061F8" w:rsidRDefault="009E1626" w:rsidP="009E1626">
      <w:pPr>
        <w:jc w:val="right"/>
        <w:rPr>
          <w:rFonts w:cs="B Nazanin"/>
          <w:sz w:val="28"/>
          <w:szCs w:val="28"/>
        </w:rPr>
      </w:pPr>
      <w:r>
        <w:rPr>
          <w:rFonts w:cs="B Nazanin" w:hint="cs"/>
          <w:sz w:val="28"/>
          <w:szCs w:val="28"/>
          <w:rtl/>
        </w:rPr>
        <w:t>رحم الله من قرء فاتحة مع الصلوات</w:t>
      </w:r>
    </w:p>
    <w:sectPr w:rsidR="00AB5B92" w:rsidRPr="006061F8" w:rsidSect="001034E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1BF" w:rsidRDefault="009511BF" w:rsidP="006061F8">
      <w:pPr>
        <w:spacing w:after="0" w:line="240" w:lineRule="auto"/>
      </w:pPr>
      <w:r>
        <w:separator/>
      </w:r>
    </w:p>
  </w:endnote>
  <w:endnote w:type="continuationSeparator" w:id="1">
    <w:p w:rsidR="009511BF" w:rsidRDefault="009511BF" w:rsidP="00606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QuranTaha">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1BF" w:rsidRDefault="009511BF" w:rsidP="006061F8">
      <w:pPr>
        <w:spacing w:after="0" w:line="240" w:lineRule="auto"/>
      </w:pPr>
      <w:r>
        <w:separator/>
      </w:r>
    </w:p>
  </w:footnote>
  <w:footnote w:type="continuationSeparator" w:id="1">
    <w:p w:rsidR="009511BF" w:rsidRDefault="009511BF" w:rsidP="006061F8">
      <w:pPr>
        <w:spacing w:after="0" w:line="240" w:lineRule="auto"/>
      </w:pPr>
      <w:r>
        <w:continuationSeparator/>
      </w:r>
    </w:p>
  </w:footnote>
  <w:footnote w:id="2">
    <w:p w:rsidR="006061F8" w:rsidRDefault="006061F8">
      <w:pPr>
        <w:pStyle w:val="FootnoteText"/>
        <w:rPr>
          <w:rtl/>
        </w:rPr>
      </w:pPr>
      <w:r>
        <w:rPr>
          <w:rStyle w:val="FootnoteReference"/>
        </w:rPr>
        <w:footnoteRef/>
      </w:r>
      <w:r>
        <w:rPr>
          <w:rFonts w:hint="cs"/>
          <w:rtl/>
        </w:rPr>
        <w:t>.سورۀ انسان، آیۀ 20</w:t>
      </w:r>
    </w:p>
  </w:footnote>
  <w:footnote w:id="3">
    <w:p w:rsidR="006061F8" w:rsidRDefault="006061F8" w:rsidP="006061F8">
      <w:pPr>
        <w:pStyle w:val="FootnoteText"/>
        <w:rPr>
          <w:rtl/>
        </w:rPr>
      </w:pPr>
      <w:r>
        <w:rPr>
          <w:rStyle w:val="FootnoteReference"/>
        </w:rPr>
        <w:footnoteRef/>
      </w:r>
      <w:r>
        <w:rPr>
          <w:rFonts w:hint="cs"/>
          <w:rtl/>
        </w:rPr>
        <w:t>.</w:t>
      </w:r>
      <w:r w:rsidRPr="006061F8">
        <w:rPr>
          <w:rFonts w:hint="cs"/>
          <w:rtl/>
        </w:rPr>
        <w:t xml:space="preserve"> </w:t>
      </w:r>
      <w:r>
        <w:rPr>
          <w:rFonts w:hint="cs"/>
          <w:rtl/>
        </w:rPr>
        <w:t>سورۀ فصلت، آیۀ 47</w:t>
      </w:r>
    </w:p>
  </w:footnote>
  <w:footnote w:id="4">
    <w:p w:rsidR="00AD446F" w:rsidRDefault="00AD446F" w:rsidP="00AD446F">
      <w:pPr>
        <w:pStyle w:val="FootnoteText"/>
        <w:rPr>
          <w:rtl/>
        </w:rPr>
      </w:pPr>
      <w:r>
        <w:rPr>
          <w:rStyle w:val="FootnoteReference"/>
        </w:rPr>
        <w:footnoteRef/>
      </w:r>
      <w:r>
        <w:rPr>
          <w:rFonts w:hint="cs"/>
          <w:rtl/>
        </w:rPr>
        <w:t>.</w:t>
      </w:r>
      <w:r w:rsidRPr="00AD446F">
        <w:rPr>
          <w:rFonts w:hint="cs"/>
          <w:rtl/>
        </w:rPr>
        <w:t xml:space="preserve"> </w:t>
      </w:r>
      <w:r>
        <w:rPr>
          <w:rFonts w:hint="cs"/>
          <w:rtl/>
        </w:rPr>
        <w:t>سورۀ نازعات، آیۀ 42</w:t>
      </w:r>
      <w:r w:rsidR="00A50126">
        <w:rPr>
          <w:rFonts w:hint="cs"/>
          <w:rtl/>
        </w:rPr>
        <w:t xml:space="preserve"> و 43</w:t>
      </w:r>
    </w:p>
  </w:footnote>
  <w:footnote w:id="5">
    <w:p w:rsidR="00B7546F" w:rsidRDefault="00B7546F" w:rsidP="00B7546F">
      <w:pPr>
        <w:pStyle w:val="FootnoteText"/>
        <w:rPr>
          <w:rtl/>
        </w:rPr>
      </w:pPr>
      <w:r>
        <w:rPr>
          <w:rStyle w:val="FootnoteReference"/>
        </w:rPr>
        <w:footnoteRef/>
      </w:r>
      <w:r>
        <w:rPr>
          <w:rFonts w:hint="cs"/>
          <w:rtl/>
        </w:rPr>
        <w:t>.</w:t>
      </w:r>
      <w:r w:rsidRPr="00B7546F">
        <w:rPr>
          <w:rFonts w:hint="cs"/>
          <w:rtl/>
        </w:rPr>
        <w:t xml:space="preserve"> </w:t>
      </w:r>
      <w:r>
        <w:rPr>
          <w:rFonts w:hint="cs"/>
          <w:rtl/>
        </w:rPr>
        <w:t>سورۀ نازعات، آیۀ 43 و 44</w:t>
      </w:r>
    </w:p>
  </w:footnote>
  <w:footnote w:id="6">
    <w:p w:rsidR="00B7546F" w:rsidRDefault="00B7546F" w:rsidP="00B7546F">
      <w:pPr>
        <w:pStyle w:val="FootnoteText"/>
        <w:rPr>
          <w:rtl/>
        </w:rPr>
      </w:pPr>
      <w:r>
        <w:rPr>
          <w:rStyle w:val="FootnoteReference"/>
        </w:rPr>
        <w:footnoteRef/>
      </w:r>
      <w:r>
        <w:rPr>
          <w:rFonts w:hint="cs"/>
          <w:rtl/>
        </w:rPr>
        <w:t>.</w:t>
      </w:r>
      <w:r w:rsidRPr="00B7546F">
        <w:rPr>
          <w:rFonts w:hint="cs"/>
          <w:rtl/>
        </w:rPr>
        <w:t xml:space="preserve"> </w:t>
      </w:r>
      <w:r>
        <w:rPr>
          <w:rFonts w:hint="cs"/>
          <w:rtl/>
        </w:rPr>
        <w:t>سورۀ اعراف، آیۀ 187</w:t>
      </w:r>
    </w:p>
  </w:footnote>
  <w:footnote w:id="7">
    <w:p w:rsidR="00131D36" w:rsidRDefault="00131D36" w:rsidP="00131D36">
      <w:pPr>
        <w:pStyle w:val="FootnoteText"/>
        <w:rPr>
          <w:rtl/>
        </w:rPr>
      </w:pPr>
      <w:r>
        <w:rPr>
          <w:rStyle w:val="FootnoteReference"/>
        </w:rPr>
        <w:footnoteRef/>
      </w:r>
      <w:r>
        <w:rPr>
          <w:rFonts w:hint="cs"/>
          <w:rtl/>
        </w:rPr>
        <w:t>.</w:t>
      </w:r>
      <w:r w:rsidRPr="00131D36">
        <w:rPr>
          <w:rFonts w:hint="cs"/>
          <w:rtl/>
        </w:rPr>
        <w:t xml:space="preserve"> </w:t>
      </w:r>
      <w:r>
        <w:rPr>
          <w:rFonts w:hint="cs"/>
          <w:rtl/>
        </w:rPr>
        <w:t>همان</w:t>
      </w:r>
    </w:p>
  </w:footnote>
  <w:footnote w:id="8">
    <w:p w:rsidR="00CD3C1D" w:rsidRDefault="00CD3C1D">
      <w:pPr>
        <w:pStyle w:val="FootnoteText"/>
        <w:rPr>
          <w:rtl/>
        </w:rPr>
      </w:pPr>
      <w:r>
        <w:rPr>
          <w:rStyle w:val="FootnoteReference"/>
          <w:rtl/>
        </w:rPr>
        <w:t>1</w:t>
      </w:r>
      <w:r>
        <w:rPr>
          <w:rFonts w:hint="cs"/>
          <w:rtl/>
        </w:rPr>
        <w:t>.نهج البلاغه، خطبه 114</w:t>
      </w:r>
    </w:p>
  </w:footnote>
  <w:footnote w:id="9">
    <w:p w:rsidR="00CD3C1D" w:rsidRDefault="00CD3C1D">
      <w:pPr>
        <w:pStyle w:val="FootnoteText"/>
      </w:pPr>
      <w:r>
        <w:rPr>
          <w:rStyle w:val="FootnoteReference"/>
          <w:rtl/>
        </w:rPr>
        <w:t>2</w:t>
      </w:r>
      <w:r>
        <w:rPr>
          <w:rFonts w:hint="cs"/>
          <w:rtl/>
        </w:rPr>
        <w:t>. همان</w:t>
      </w:r>
    </w:p>
  </w:footnote>
  <w:footnote w:id="10">
    <w:p w:rsidR="00B54DCE" w:rsidRDefault="00B54DCE">
      <w:pPr>
        <w:pStyle w:val="FootnoteText"/>
      </w:pPr>
      <w:r>
        <w:rPr>
          <w:rStyle w:val="FootnoteReference"/>
          <w:rtl/>
        </w:rPr>
        <w:t>3</w:t>
      </w:r>
      <w:r>
        <w:rPr>
          <w:rFonts w:hint="cs"/>
          <w:rtl/>
        </w:rPr>
        <w:t>.</w:t>
      </w:r>
      <w:r w:rsidRPr="00B54DCE">
        <w:rPr>
          <w:rFonts w:hint="cs"/>
          <w:rtl/>
        </w:rPr>
        <w:t xml:space="preserve"> </w:t>
      </w:r>
      <w:r>
        <w:rPr>
          <w:rFonts w:hint="cs"/>
          <w:rtl/>
        </w:rPr>
        <w:t>سورۀ انسان، آیۀ 20</w:t>
      </w:r>
    </w:p>
  </w:footnote>
  <w:footnote w:id="11">
    <w:p w:rsidR="00BB3D41" w:rsidRDefault="00BB3D41">
      <w:pPr>
        <w:pStyle w:val="FootnoteText"/>
      </w:pPr>
      <w:r>
        <w:rPr>
          <w:rStyle w:val="FootnoteReference"/>
          <w:rtl/>
        </w:rPr>
        <w:t>4</w:t>
      </w:r>
      <w:r>
        <w:rPr>
          <w:rFonts w:hint="cs"/>
          <w:rtl/>
        </w:rPr>
        <w:t>.</w:t>
      </w:r>
      <w:r w:rsidRPr="00BB3D41">
        <w:rPr>
          <w:rFonts w:hint="cs"/>
          <w:rtl/>
        </w:rPr>
        <w:t xml:space="preserve"> </w:t>
      </w:r>
      <w:r>
        <w:rPr>
          <w:rFonts w:hint="cs"/>
          <w:rtl/>
        </w:rPr>
        <w:t>سورۀ فصلت، آیۀ 47</w:t>
      </w:r>
    </w:p>
  </w:footnote>
  <w:footnote w:id="12">
    <w:p w:rsidR="00A07468" w:rsidRDefault="00A07468">
      <w:pPr>
        <w:pStyle w:val="FootnoteText"/>
      </w:pPr>
      <w:r>
        <w:rPr>
          <w:rStyle w:val="FootnoteReference"/>
          <w:rtl/>
        </w:rPr>
        <w:t>5</w:t>
      </w:r>
      <w:r>
        <w:rPr>
          <w:rFonts w:hint="cs"/>
          <w:rtl/>
        </w:rPr>
        <w:t>.همان</w:t>
      </w:r>
    </w:p>
  </w:footnote>
  <w:footnote w:id="13">
    <w:p w:rsidR="00FD5E42" w:rsidRDefault="00FD5E42">
      <w:pPr>
        <w:pStyle w:val="FootnoteText"/>
      </w:pPr>
      <w:r>
        <w:rPr>
          <w:rStyle w:val="FootnoteReference"/>
          <w:rtl/>
        </w:rPr>
        <w:t>6</w:t>
      </w:r>
      <w:r>
        <w:rPr>
          <w:rFonts w:hint="cs"/>
          <w:rtl/>
        </w:rPr>
        <w:t>.همان</w:t>
      </w:r>
    </w:p>
  </w:footnote>
  <w:footnote w:id="14">
    <w:p w:rsidR="00FD5E42" w:rsidRDefault="00FD5E42">
      <w:pPr>
        <w:pStyle w:val="FootnoteText"/>
        <w:rPr>
          <w:rtl/>
        </w:rPr>
      </w:pPr>
      <w:r>
        <w:rPr>
          <w:rStyle w:val="FootnoteReference"/>
          <w:rtl/>
        </w:rPr>
        <w:t>1</w:t>
      </w:r>
      <w:r>
        <w:rPr>
          <w:rFonts w:hint="cs"/>
          <w:rtl/>
        </w:rPr>
        <w:t>.</w:t>
      </w:r>
      <w:r w:rsidRPr="00BB3D41">
        <w:rPr>
          <w:rFonts w:hint="cs"/>
          <w:rtl/>
        </w:rPr>
        <w:t xml:space="preserve"> </w:t>
      </w:r>
      <w:r>
        <w:rPr>
          <w:rFonts w:hint="cs"/>
          <w:rtl/>
        </w:rPr>
        <w:t>سورۀ فصلت، آیۀ 47</w:t>
      </w:r>
    </w:p>
  </w:footnote>
  <w:footnote w:id="15">
    <w:p w:rsidR="00A724D3" w:rsidRDefault="00A724D3">
      <w:pPr>
        <w:pStyle w:val="FootnoteText"/>
        <w:rPr>
          <w:rtl/>
        </w:rPr>
      </w:pPr>
      <w:r>
        <w:rPr>
          <w:rStyle w:val="FootnoteReference"/>
          <w:rtl/>
        </w:rPr>
        <w:t>2</w:t>
      </w:r>
      <w:r>
        <w:rPr>
          <w:rFonts w:hint="cs"/>
          <w:rtl/>
        </w:rPr>
        <w:t>.</w:t>
      </w:r>
      <w:r w:rsidRPr="00A724D3">
        <w:rPr>
          <w:rFonts w:hint="cs"/>
          <w:rtl/>
        </w:rPr>
        <w:t xml:space="preserve"> </w:t>
      </w:r>
      <w:r>
        <w:rPr>
          <w:rFonts w:hint="cs"/>
          <w:rtl/>
        </w:rPr>
        <w:t>سورۀ فصلت، آیۀ 48</w:t>
      </w:r>
    </w:p>
  </w:footnote>
  <w:footnote w:id="16">
    <w:p w:rsidR="00B05571" w:rsidRDefault="00B05571">
      <w:pPr>
        <w:pStyle w:val="FootnoteText"/>
        <w:rPr>
          <w:rtl/>
        </w:rPr>
      </w:pPr>
      <w:r>
        <w:rPr>
          <w:rStyle w:val="FootnoteReference"/>
          <w:rtl/>
        </w:rPr>
        <w:t>3</w:t>
      </w:r>
      <w:r>
        <w:rPr>
          <w:rFonts w:hint="cs"/>
          <w:rtl/>
        </w:rPr>
        <w:t>.همان</w:t>
      </w:r>
    </w:p>
  </w:footnote>
  <w:footnote w:id="17">
    <w:p w:rsidR="008C3AFB" w:rsidRDefault="008C3AFB">
      <w:pPr>
        <w:pStyle w:val="FootnoteText"/>
        <w:rPr>
          <w:rtl/>
        </w:rPr>
      </w:pPr>
      <w:r>
        <w:rPr>
          <w:rStyle w:val="FootnoteReference"/>
          <w:rtl/>
        </w:rPr>
        <w:t>4</w:t>
      </w:r>
      <w:r>
        <w:rPr>
          <w:rFonts w:hint="cs"/>
          <w:rtl/>
        </w:rPr>
        <w:t>.</w:t>
      </w:r>
      <w:r w:rsidRPr="008C3AFB">
        <w:rPr>
          <w:rFonts w:hint="cs"/>
          <w:rtl/>
        </w:rPr>
        <w:t xml:space="preserve"> </w:t>
      </w:r>
      <w:r>
        <w:rPr>
          <w:rFonts w:hint="cs"/>
          <w:rtl/>
        </w:rPr>
        <w:t>سورۀ فصلت، آیۀ 46</w:t>
      </w:r>
    </w:p>
  </w:footnote>
  <w:footnote w:id="18">
    <w:p w:rsidR="00F06D40" w:rsidRDefault="00F06D40" w:rsidP="00F06D40">
      <w:pPr>
        <w:pStyle w:val="FootnoteText"/>
        <w:rPr>
          <w:rtl/>
        </w:rPr>
      </w:pPr>
      <w:r>
        <w:rPr>
          <w:rStyle w:val="FootnoteReference"/>
          <w:rtl/>
        </w:rPr>
        <w:t>5</w:t>
      </w:r>
      <w:r>
        <w:rPr>
          <w:rFonts w:hint="cs"/>
          <w:rtl/>
        </w:rPr>
        <w:t>.</w:t>
      </w:r>
      <w:r w:rsidRPr="00F06D40">
        <w:rPr>
          <w:rFonts w:hint="cs"/>
          <w:rtl/>
        </w:rPr>
        <w:t xml:space="preserve"> </w:t>
      </w:r>
      <w:r>
        <w:rPr>
          <w:rFonts w:hint="cs"/>
          <w:rtl/>
        </w:rPr>
        <w:t>سورۀ نازعات، آیۀ 24</w:t>
      </w:r>
    </w:p>
  </w:footnote>
  <w:footnote w:id="19">
    <w:p w:rsidR="000C0E37" w:rsidRDefault="000C0E37">
      <w:pPr>
        <w:pStyle w:val="FootnoteText"/>
      </w:pPr>
      <w:r>
        <w:rPr>
          <w:rStyle w:val="FootnoteReference"/>
          <w:rtl/>
        </w:rPr>
        <w:t>1</w:t>
      </w:r>
      <w:r>
        <w:rPr>
          <w:rFonts w:hint="cs"/>
          <w:rtl/>
        </w:rPr>
        <w:t>.</w:t>
      </w:r>
      <w:r w:rsidRPr="000C0E37">
        <w:rPr>
          <w:rFonts w:hint="cs"/>
          <w:rtl/>
        </w:rPr>
        <w:t xml:space="preserve"> </w:t>
      </w:r>
      <w:r>
        <w:rPr>
          <w:rFonts w:hint="cs"/>
          <w:rtl/>
        </w:rPr>
        <w:t>سورۀ فصلت، آیۀ 46</w:t>
      </w:r>
    </w:p>
  </w:footnote>
  <w:footnote w:id="20">
    <w:p w:rsidR="000C0E37" w:rsidRDefault="000C0E37">
      <w:pPr>
        <w:pStyle w:val="FootnoteText"/>
      </w:pPr>
      <w:r>
        <w:rPr>
          <w:rStyle w:val="FootnoteReference"/>
          <w:rtl/>
        </w:rPr>
        <w:t>2</w:t>
      </w:r>
      <w:r>
        <w:rPr>
          <w:rFonts w:hint="cs"/>
          <w:rtl/>
        </w:rPr>
        <w:t>.همان</w:t>
      </w:r>
    </w:p>
  </w:footnote>
  <w:footnote w:id="21">
    <w:p w:rsidR="001E36F0" w:rsidRDefault="001E36F0">
      <w:pPr>
        <w:pStyle w:val="FootnoteText"/>
      </w:pPr>
      <w:r>
        <w:rPr>
          <w:rStyle w:val="FootnoteReference"/>
          <w:rtl/>
        </w:rPr>
        <w:t>3</w:t>
      </w:r>
      <w:r>
        <w:rPr>
          <w:rFonts w:hint="cs"/>
          <w:rtl/>
        </w:rPr>
        <w:t>. نهج البلاغه، الحکمة 269</w:t>
      </w:r>
    </w:p>
  </w:footnote>
  <w:footnote w:id="22">
    <w:p w:rsidR="00C73410" w:rsidRDefault="00C73410" w:rsidP="00C73410">
      <w:pPr>
        <w:pStyle w:val="FootnoteText"/>
      </w:pPr>
      <w:r>
        <w:rPr>
          <w:rStyle w:val="FootnoteReference"/>
          <w:rtl/>
        </w:rPr>
        <w:t>4</w:t>
      </w:r>
      <w:r>
        <w:rPr>
          <w:rFonts w:hint="cs"/>
          <w:rtl/>
        </w:rPr>
        <w:t>.</w:t>
      </w:r>
      <w:r w:rsidRPr="00C73410">
        <w:rPr>
          <w:rFonts w:hint="cs"/>
          <w:rtl/>
        </w:rPr>
        <w:t xml:space="preserve"> </w:t>
      </w:r>
      <w:r>
        <w:rPr>
          <w:rFonts w:hint="cs"/>
          <w:rtl/>
        </w:rPr>
        <w:t>سورۀ محمد، آیۀ 12</w:t>
      </w:r>
    </w:p>
  </w:footnote>
  <w:footnote w:id="23">
    <w:p w:rsidR="00D24FF1" w:rsidRDefault="00D24FF1">
      <w:pPr>
        <w:pStyle w:val="FootnoteText"/>
      </w:pPr>
      <w:r>
        <w:rPr>
          <w:rStyle w:val="FootnoteReference"/>
          <w:rtl/>
        </w:rPr>
        <w:t>1</w:t>
      </w:r>
      <w:r>
        <w:rPr>
          <w:rFonts w:hint="cs"/>
          <w:rtl/>
        </w:rPr>
        <w:t>.حکمت 344 نهج البلاغه</w:t>
      </w:r>
    </w:p>
  </w:footnote>
  <w:footnote w:id="24">
    <w:p w:rsidR="002C55F9" w:rsidRDefault="002C55F9">
      <w:pPr>
        <w:pStyle w:val="FootnoteText"/>
      </w:pPr>
      <w:r>
        <w:rPr>
          <w:rStyle w:val="FootnoteReference"/>
          <w:rtl/>
        </w:rPr>
        <w:t>1</w:t>
      </w:r>
      <w:r>
        <w:rPr>
          <w:rFonts w:hint="cs"/>
          <w:rtl/>
        </w:rPr>
        <w:t>.وسائل الشیعه، ج18، ص 123</w:t>
      </w:r>
    </w:p>
  </w:footnote>
  <w:footnote w:id="25">
    <w:p w:rsidR="0045781F" w:rsidRDefault="0045781F">
      <w:pPr>
        <w:pStyle w:val="FootnoteText"/>
      </w:pPr>
      <w:r>
        <w:rPr>
          <w:rStyle w:val="FootnoteReference"/>
          <w:rtl/>
        </w:rPr>
        <w:t>2</w:t>
      </w:r>
      <w:r>
        <w:rPr>
          <w:rFonts w:hint="cs"/>
          <w:rtl/>
        </w:rPr>
        <w:t>.عدة الداعی، جلد 1، صفحه 153</w:t>
      </w:r>
    </w:p>
  </w:footnote>
  <w:footnote w:id="26">
    <w:p w:rsidR="005E67AA" w:rsidRDefault="005E67AA">
      <w:pPr>
        <w:pStyle w:val="FootnoteText"/>
      </w:pPr>
      <w:r>
        <w:rPr>
          <w:rStyle w:val="FootnoteReference"/>
          <w:rtl/>
        </w:rPr>
        <w:t>3</w:t>
      </w:r>
      <w:r>
        <w:rPr>
          <w:rFonts w:hint="cs"/>
          <w:rtl/>
        </w:rPr>
        <w:t>. سورۀ فرقان، آیۀ 23</w:t>
      </w:r>
    </w:p>
  </w:footnote>
  <w:footnote w:id="27">
    <w:p w:rsidR="008F5383" w:rsidRDefault="008F5383">
      <w:pPr>
        <w:pStyle w:val="FootnoteText"/>
      </w:pPr>
      <w:r>
        <w:rPr>
          <w:rStyle w:val="FootnoteReference"/>
          <w:rtl/>
        </w:rPr>
        <w:t>4</w:t>
      </w:r>
      <w:r>
        <w:rPr>
          <w:rFonts w:hint="cs"/>
          <w:rtl/>
        </w:rPr>
        <w:t>.ثواب الاعمال، ص 285</w:t>
      </w:r>
    </w:p>
  </w:footnote>
  <w:footnote w:id="28">
    <w:p w:rsidR="000042B1" w:rsidRDefault="000042B1">
      <w:pPr>
        <w:pStyle w:val="FootnoteText"/>
      </w:pPr>
      <w:r>
        <w:rPr>
          <w:rStyle w:val="FootnoteReference"/>
          <w:rtl/>
        </w:rPr>
        <w:t>5</w:t>
      </w:r>
      <w:r>
        <w:rPr>
          <w:rFonts w:hint="cs"/>
          <w:rtl/>
        </w:rPr>
        <w:t>. وسائل الشیعه، ص 87</w:t>
      </w:r>
    </w:p>
  </w:footnote>
  <w:footnote w:id="29">
    <w:p w:rsidR="007F450C" w:rsidRDefault="007F450C">
      <w:pPr>
        <w:pStyle w:val="FootnoteText"/>
        <w:rPr>
          <w:rtl/>
        </w:rPr>
      </w:pPr>
      <w:r>
        <w:rPr>
          <w:rStyle w:val="FootnoteReference"/>
          <w:rtl/>
        </w:rPr>
        <w:t>1</w:t>
      </w:r>
      <w:r>
        <w:rPr>
          <w:rFonts w:hint="cs"/>
          <w:rtl/>
        </w:rPr>
        <w:t>.سورۀ بقره، آیۀ 280</w:t>
      </w:r>
    </w:p>
  </w:footnote>
  <w:footnote w:id="30">
    <w:p w:rsidR="001D0D6D" w:rsidRDefault="001D0D6D">
      <w:pPr>
        <w:pStyle w:val="FootnoteText"/>
        <w:rPr>
          <w:rtl/>
        </w:rPr>
      </w:pPr>
      <w:r>
        <w:rPr>
          <w:rStyle w:val="FootnoteReference"/>
          <w:rtl/>
        </w:rPr>
        <w:t>2</w:t>
      </w:r>
      <w:r>
        <w:rPr>
          <w:rFonts w:hint="cs"/>
          <w:rtl/>
        </w:rPr>
        <w:t>.وسائل الشیعه، ج 13، ص 88</w:t>
      </w:r>
    </w:p>
  </w:footnote>
  <w:footnote w:id="31">
    <w:p w:rsidR="00B159E1" w:rsidRDefault="00B159E1" w:rsidP="00B159E1">
      <w:pPr>
        <w:pStyle w:val="FootnoteText"/>
        <w:rPr>
          <w:rtl/>
        </w:rPr>
      </w:pPr>
      <w:r>
        <w:rPr>
          <w:rStyle w:val="FootnoteReference"/>
          <w:rtl/>
        </w:rPr>
        <w:t>3</w:t>
      </w:r>
      <w:r>
        <w:rPr>
          <w:rFonts w:hint="cs"/>
          <w:rtl/>
        </w:rPr>
        <w:t>.</w:t>
      </w:r>
      <w:r w:rsidRPr="00B159E1">
        <w:rPr>
          <w:rFonts w:hint="cs"/>
          <w:rtl/>
        </w:rPr>
        <w:t xml:space="preserve"> </w:t>
      </w:r>
      <w:r>
        <w:rPr>
          <w:rFonts w:hint="cs"/>
          <w:rtl/>
        </w:rPr>
        <w:t>سورۀ زمر، آیۀ 56</w:t>
      </w:r>
    </w:p>
  </w:footnote>
  <w:footnote w:id="32">
    <w:p w:rsidR="00DB3138" w:rsidRDefault="00DB3138">
      <w:pPr>
        <w:pStyle w:val="FootnoteText"/>
        <w:rPr>
          <w:rtl/>
        </w:rPr>
      </w:pPr>
      <w:r>
        <w:rPr>
          <w:rStyle w:val="FootnoteReference"/>
          <w:rtl/>
        </w:rPr>
        <w:t>4</w:t>
      </w:r>
      <w:r>
        <w:rPr>
          <w:rFonts w:hint="cs"/>
          <w:rtl/>
        </w:rPr>
        <w:t>. خطبه 183 نهج البلاغه</w:t>
      </w:r>
    </w:p>
  </w:footnote>
  <w:footnote w:id="33">
    <w:p w:rsidR="00916331" w:rsidRDefault="00916331">
      <w:pPr>
        <w:pStyle w:val="FootnoteText"/>
        <w:rPr>
          <w:rtl/>
        </w:rPr>
      </w:pPr>
      <w:r>
        <w:rPr>
          <w:rStyle w:val="FootnoteReference"/>
          <w:rtl/>
        </w:rPr>
        <w:t>5</w:t>
      </w:r>
      <w:r>
        <w:rPr>
          <w:rFonts w:hint="cs"/>
          <w:rtl/>
        </w:rPr>
        <w:t>. نهج البلاغه، خطبه 230</w:t>
      </w:r>
    </w:p>
  </w:footnote>
  <w:footnote w:id="34">
    <w:p w:rsidR="00916331" w:rsidRDefault="00916331">
      <w:pPr>
        <w:pStyle w:val="FootnoteText"/>
      </w:pPr>
      <w:r>
        <w:rPr>
          <w:rStyle w:val="FootnoteReference"/>
          <w:rtl/>
        </w:rPr>
        <w:t>1</w:t>
      </w:r>
      <w:r>
        <w:rPr>
          <w:rFonts w:hint="cs"/>
          <w:rtl/>
        </w:rPr>
        <w:t>. سورۀ نساء، آیۀ 18</w:t>
      </w:r>
    </w:p>
  </w:footnote>
  <w:footnote w:id="35">
    <w:p w:rsidR="008C6632" w:rsidRDefault="008C6632" w:rsidP="008C6632">
      <w:pPr>
        <w:pStyle w:val="FootnoteText"/>
      </w:pPr>
      <w:r>
        <w:rPr>
          <w:rStyle w:val="FootnoteReference"/>
          <w:rtl/>
        </w:rPr>
        <w:t>2</w:t>
      </w:r>
      <w:r>
        <w:rPr>
          <w:rFonts w:hint="cs"/>
          <w:rtl/>
        </w:rPr>
        <w:t>.</w:t>
      </w:r>
      <w:r w:rsidRPr="008C6632">
        <w:rPr>
          <w:rFonts w:hint="cs"/>
          <w:rtl/>
        </w:rPr>
        <w:t xml:space="preserve"> </w:t>
      </w:r>
      <w:r>
        <w:rPr>
          <w:rFonts w:hint="cs"/>
          <w:rtl/>
        </w:rPr>
        <w:t>سورۀ مومنون، آیات 99 و 100</w:t>
      </w:r>
    </w:p>
  </w:footnote>
  <w:footnote w:id="36">
    <w:p w:rsidR="00CE0D4C" w:rsidRDefault="00CE0D4C" w:rsidP="00CE0D4C">
      <w:pPr>
        <w:pStyle w:val="FootnoteText"/>
      </w:pPr>
      <w:r>
        <w:rPr>
          <w:rStyle w:val="FootnoteReference"/>
          <w:rtl/>
        </w:rPr>
        <w:t>3</w:t>
      </w:r>
      <w:r>
        <w:rPr>
          <w:rFonts w:hint="cs"/>
          <w:rtl/>
        </w:rPr>
        <w:t>.</w:t>
      </w:r>
      <w:r w:rsidRPr="00CE0D4C">
        <w:rPr>
          <w:rFonts w:hint="cs"/>
          <w:rtl/>
        </w:rPr>
        <w:t xml:space="preserve"> </w:t>
      </w:r>
      <w:r>
        <w:rPr>
          <w:rFonts w:hint="cs"/>
          <w:rtl/>
        </w:rPr>
        <w:t>سورۀ یس، آیۀ 50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61F8"/>
    <w:rsid w:val="000042B1"/>
    <w:rsid w:val="00011659"/>
    <w:rsid w:val="00013027"/>
    <w:rsid w:val="0004687A"/>
    <w:rsid w:val="000C0E37"/>
    <w:rsid w:val="000C4C2A"/>
    <w:rsid w:val="001002AC"/>
    <w:rsid w:val="001034E1"/>
    <w:rsid w:val="00131D36"/>
    <w:rsid w:val="001A3572"/>
    <w:rsid w:val="001A75B1"/>
    <w:rsid w:val="001B468E"/>
    <w:rsid w:val="001B512A"/>
    <w:rsid w:val="001D02C8"/>
    <w:rsid w:val="001D0D6D"/>
    <w:rsid w:val="001E36F0"/>
    <w:rsid w:val="002A34E0"/>
    <w:rsid w:val="002C55F9"/>
    <w:rsid w:val="002D4C03"/>
    <w:rsid w:val="003104E0"/>
    <w:rsid w:val="00360438"/>
    <w:rsid w:val="003709AC"/>
    <w:rsid w:val="00384E94"/>
    <w:rsid w:val="003A6EF1"/>
    <w:rsid w:val="003F3696"/>
    <w:rsid w:val="0045781F"/>
    <w:rsid w:val="004C74F3"/>
    <w:rsid w:val="005542DD"/>
    <w:rsid w:val="005737B8"/>
    <w:rsid w:val="00593467"/>
    <w:rsid w:val="005A62FA"/>
    <w:rsid w:val="005D2463"/>
    <w:rsid w:val="005E67AA"/>
    <w:rsid w:val="006061F8"/>
    <w:rsid w:val="006339F5"/>
    <w:rsid w:val="00642209"/>
    <w:rsid w:val="006579C1"/>
    <w:rsid w:val="00687B10"/>
    <w:rsid w:val="0069224A"/>
    <w:rsid w:val="006A265A"/>
    <w:rsid w:val="006A4EB1"/>
    <w:rsid w:val="006C3A3D"/>
    <w:rsid w:val="00745E6B"/>
    <w:rsid w:val="00776314"/>
    <w:rsid w:val="007A691D"/>
    <w:rsid w:val="007F450C"/>
    <w:rsid w:val="00830DC8"/>
    <w:rsid w:val="008355F6"/>
    <w:rsid w:val="00871031"/>
    <w:rsid w:val="008C3AFB"/>
    <w:rsid w:val="008C6632"/>
    <w:rsid w:val="008F5383"/>
    <w:rsid w:val="008F6E5F"/>
    <w:rsid w:val="00916331"/>
    <w:rsid w:val="009174F4"/>
    <w:rsid w:val="009511BF"/>
    <w:rsid w:val="00972983"/>
    <w:rsid w:val="00982B4A"/>
    <w:rsid w:val="009B0685"/>
    <w:rsid w:val="009B1592"/>
    <w:rsid w:val="009B7B7F"/>
    <w:rsid w:val="009D4CDA"/>
    <w:rsid w:val="009E1626"/>
    <w:rsid w:val="00A07468"/>
    <w:rsid w:val="00A50126"/>
    <w:rsid w:val="00A53B9C"/>
    <w:rsid w:val="00A724D3"/>
    <w:rsid w:val="00AB012F"/>
    <w:rsid w:val="00AB5B92"/>
    <w:rsid w:val="00AD446F"/>
    <w:rsid w:val="00B05571"/>
    <w:rsid w:val="00B159E1"/>
    <w:rsid w:val="00B54DCE"/>
    <w:rsid w:val="00B7546F"/>
    <w:rsid w:val="00BB3D41"/>
    <w:rsid w:val="00BB4F76"/>
    <w:rsid w:val="00BF6187"/>
    <w:rsid w:val="00C15051"/>
    <w:rsid w:val="00C468D8"/>
    <w:rsid w:val="00C56CE2"/>
    <w:rsid w:val="00C73410"/>
    <w:rsid w:val="00C94492"/>
    <w:rsid w:val="00CC6073"/>
    <w:rsid w:val="00CD3C1D"/>
    <w:rsid w:val="00CE0D4C"/>
    <w:rsid w:val="00D24FF1"/>
    <w:rsid w:val="00D45408"/>
    <w:rsid w:val="00D46D52"/>
    <w:rsid w:val="00D500AB"/>
    <w:rsid w:val="00D520A4"/>
    <w:rsid w:val="00D860CF"/>
    <w:rsid w:val="00DA2D51"/>
    <w:rsid w:val="00DA74CC"/>
    <w:rsid w:val="00DB08B1"/>
    <w:rsid w:val="00DB3138"/>
    <w:rsid w:val="00DE1CDC"/>
    <w:rsid w:val="00E44CE1"/>
    <w:rsid w:val="00EC085E"/>
    <w:rsid w:val="00EE578A"/>
    <w:rsid w:val="00F06D40"/>
    <w:rsid w:val="00F1189D"/>
    <w:rsid w:val="00F8706B"/>
    <w:rsid w:val="00F91B52"/>
    <w:rsid w:val="00F92963"/>
    <w:rsid w:val="00FB16AC"/>
    <w:rsid w:val="00FB77A5"/>
    <w:rsid w:val="00FD5E4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6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1F8"/>
    <w:rPr>
      <w:sz w:val="20"/>
      <w:szCs w:val="20"/>
    </w:rPr>
  </w:style>
  <w:style w:type="character" w:styleId="FootnoteReference">
    <w:name w:val="footnote reference"/>
    <w:basedOn w:val="DefaultParagraphFont"/>
    <w:uiPriority w:val="99"/>
    <w:semiHidden/>
    <w:unhideWhenUsed/>
    <w:rsid w:val="006061F8"/>
    <w:rPr>
      <w:vertAlign w:val="superscript"/>
    </w:rPr>
  </w:style>
  <w:style w:type="character" w:styleId="PlaceholderText">
    <w:name w:val="Placeholder Text"/>
    <w:basedOn w:val="DefaultParagraphFont"/>
    <w:uiPriority w:val="99"/>
    <w:semiHidden/>
    <w:rsid w:val="00CC6073"/>
    <w:rPr>
      <w:color w:val="808080"/>
    </w:rPr>
  </w:style>
  <w:style w:type="paragraph" w:styleId="BalloonText">
    <w:name w:val="Balloon Text"/>
    <w:basedOn w:val="Normal"/>
    <w:link w:val="BalloonTextChar"/>
    <w:uiPriority w:val="99"/>
    <w:semiHidden/>
    <w:unhideWhenUsed/>
    <w:rsid w:val="00CC607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C6073"/>
    <w:rPr>
      <w:rFonts w:ascii="Tahoma" w:hAnsi="Tahoma"/>
      <w:sz w:val="16"/>
      <w:szCs w:val="16"/>
    </w:rPr>
  </w:style>
  <w:style w:type="paragraph" w:styleId="EndnoteText">
    <w:name w:val="endnote text"/>
    <w:basedOn w:val="Normal"/>
    <w:link w:val="EndnoteTextChar"/>
    <w:uiPriority w:val="99"/>
    <w:semiHidden/>
    <w:unhideWhenUsed/>
    <w:rsid w:val="00B159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59E1"/>
    <w:rPr>
      <w:sz w:val="20"/>
      <w:szCs w:val="20"/>
    </w:rPr>
  </w:style>
  <w:style w:type="character" w:styleId="EndnoteReference">
    <w:name w:val="endnote reference"/>
    <w:basedOn w:val="DefaultParagraphFont"/>
    <w:uiPriority w:val="99"/>
    <w:semiHidden/>
    <w:unhideWhenUsed/>
    <w:rsid w:val="00B159E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FA3C9-FD2A-4775-84CC-081C68A2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18</cp:revision>
  <dcterms:created xsi:type="dcterms:W3CDTF">2021-04-13T08:24:00Z</dcterms:created>
  <dcterms:modified xsi:type="dcterms:W3CDTF">2021-04-18T09:29:00Z</dcterms:modified>
</cp:coreProperties>
</file>