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E96A62">
      <w:pPr>
        <w:bidi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E96A62" w:rsidRPr="00FB4F0A" w:rsidRDefault="00E96A62" w:rsidP="00FB4F0A">
      <w:pPr>
        <w:bidi/>
        <w:jc w:val="center"/>
        <w:rPr>
          <w:rFonts w:ascii="w_Titr" w:hAnsi="w_Titr" w:cs="w_Titr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>شیوه‌نامه اجرایی چاپ کتب انتشارات بنیاد خیریه الزهراء؟عها؟</w:t>
      </w:r>
    </w:p>
    <w:p w:rsidR="00E96A62" w:rsidRPr="00FB4F0A" w:rsidRDefault="006A44BF" w:rsidP="00FB4F0A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B4F0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الف</w:t>
      </w:r>
      <w:r w:rsidR="00E96A62" w:rsidRPr="00FB4F0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) </w:t>
      </w:r>
      <w:r w:rsidRPr="00FB4F0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پیاده سازی:</w:t>
      </w:r>
    </w:p>
    <w:p w:rsidR="006A44BF" w:rsidRDefault="006A44BF" w:rsidP="0056645B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56645B">
        <w:rPr>
          <w:rFonts w:ascii="w_Nazanin" w:hAnsi="w_Nazanin" w:cs="w_Nazanin" w:hint="cs"/>
          <w:sz w:val="28"/>
          <w:szCs w:val="28"/>
          <w:rtl/>
          <w:lang w:bidi="fa-IR"/>
        </w:rPr>
        <w:t>پیاده کردن متن سخنرانی عیناً بدون هیچگونه دخل و تصرف (دست‌نویس یا تایپ).</w:t>
      </w:r>
    </w:p>
    <w:p w:rsidR="0056645B" w:rsidRPr="0056645B" w:rsidRDefault="0056645B" w:rsidP="0056645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متن دست‌نویس یا تایپ شده جهت آرشیو حتماً باید تحویل انتشارات شود(قبل از تغییرات ویراستاری).</w:t>
      </w:r>
    </w:p>
    <w:p w:rsidR="006E6EF5" w:rsidRPr="00FB4F0A" w:rsidRDefault="006E6EF5" w:rsidP="00FB4F0A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B4F0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ب) تایپ</w:t>
      </w:r>
      <w:r w:rsidR="00870678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و صفحه‌آرایی اولیه</w:t>
      </w:r>
      <w:r w:rsidRPr="00FB4F0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:</w:t>
      </w:r>
    </w:p>
    <w:p w:rsidR="006E6EF5" w:rsidRDefault="006E6EF5" w:rsidP="005D06F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E90FE8">
        <w:rPr>
          <w:rFonts w:ascii="w_Nazanin" w:hAnsi="w_Nazanin" w:cs="w_Nazanin" w:hint="cs"/>
          <w:sz w:val="28"/>
          <w:szCs w:val="28"/>
          <w:rtl/>
          <w:lang w:bidi="fa-IR"/>
        </w:rPr>
        <w:t xml:space="preserve">کلیه مطالب تایپ شده جداگانه </w:t>
      </w:r>
      <w:r w:rsidR="00E90FE8">
        <w:rPr>
          <w:rFonts w:ascii="w_Nazanin" w:hAnsi="w_Nazanin" w:cs="w_Nazanin"/>
          <w:sz w:val="28"/>
          <w:szCs w:val="28"/>
          <w:lang w:bidi="fa-IR"/>
        </w:rPr>
        <w:t>style</w:t>
      </w:r>
      <w:r w:rsidR="00E90FE8">
        <w:rPr>
          <w:rFonts w:ascii="w_Nazanin" w:hAnsi="w_Nazanin" w:cs="w_Nazanin" w:hint="cs"/>
          <w:sz w:val="28"/>
          <w:szCs w:val="28"/>
          <w:rtl/>
          <w:lang w:bidi="fa-IR"/>
        </w:rPr>
        <w:t xml:space="preserve"> گذاری شود و در </w:t>
      </w:r>
      <w:r w:rsidR="00E90FE8">
        <w:rPr>
          <w:rFonts w:ascii="w_Nazanin" w:hAnsi="w_Nazanin" w:cs="w_Nazanin"/>
          <w:sz w:val="28"/>
          <w:szCs w:val="28"/>
          <w:lang w:bidi="fa-IR"/>
        </w:rPr>
        <w:t>style</w:t>
      </w:r>
      <w:r w:rsidR="00E90FE8">
        <w:rPr>
          <w:rFonts w:ascii="w_Nazanin" w:hAnsi="w_Nazanin" w:cs="w_Nazanin" w:hint="cs"/>
          <w:sz w:val="28"/>
          <w:szCs w:val="28"/>
          <w:rtl/>
          <w:lang w:bidi="fa-IR"/>
        </w:rPr>
        <w:t>ها موارد زیر رعایت شود:</w:t>
      </w:r>
    </w:p>
    <w:p w:rsidR="00E90FE8" w:rsidRDefault="00E90FE8" w:rsidP="005F50D4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تیتر : فونت(</w:t>
      </w:r>
      <w:r>
        <w:rPr>
          <w:rFonts w:ascii="w_Nazanin" w:hAnsi="w_Nazanin" w:cs="w_Nazanin"/>
          <w:sz w:val="28"/>
          <w:szCs w:val="28"/>
          <w:lang w:bidi="fa-IR"/>
        </w:rPr>
        <w:t xml:space="preserve">B 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Titr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 (</w:t>
      </w:r>
      <w:r w:rsidR="005F50D4">
        <w:rPr>
          <w:rFonts w:ascii="w_Nazanin" w:hAnsi="w_Nazanin" w:cs="w_Nazanin" w:hint="cs"/>
          <w:sz w:val="28"/>
          <w:szCs w:val="28"/>
          <w:rtl/>
          <w:lang w:bidi="fa-IR"/>
        </w:rPr>
        <w:t>13</w:t>
      </w:r>
      <w:r w:rsidR="0089226B">
        <w:rPr>
          <w:rFonts w:ascii="w_Nazanin" w:hAnsi="w_Nazanin" w:cs="w_Nazanin" w:hint="cs"/>
          <w:sz w:val="28"/>
          <w:szCs w:val="28"/>
          <w:rtl/>
          <w:lang w:bidi="fa-IR"/>
        </w:rPr>
        <w:t xml:space="preserve">)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6A44BF" w:rsidRDefault="002C765C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متن : فونت(</w:t>
      </w:r>
      <w:r w:rsidR="0089226B">
        <w:rPr>
          <w:rFonts w:ascii="w_Nazanin" w:hAnsi="w_Nazanin" w:cs="w_Nazanin"/>
          <w:sz w:val="28"/>
          <w:szCs w:val="28"/>
          <w:lang w:bidi="fa-IR"/>
        </w:rPr>
        <w:t xml:space="preserve">B </w:t>
      </w:r>
      <w:proofErr w:type="spellStart"/>
      <w:r w:rsidR="0089226B">
        <w:rPr>
          <w:rFonts w:ascii="w_Nazanin" w:hAnsi="w_Nazanin" w:cs="w_Nazanin"/>
          <w:sz w:val="28"/>
          <w:szCs w:val="28"/>
          <w:lang w:bidi="fa-IR"/>
        </w:rPr>
        <w:t>Zar</w:t>
      </w:r>
      <w:proofErr w:type="spellEnd"/>
      <w:r w:rsidR="0089226B">
        <w:rPr>
          <w:rFonts w:ascii="w_Nazanin" w:hAnsi="w_Nazanin" w:cs="w_Nazanin" w:hint="cs"/>
          <w:sz w:val="28"/>
          <w:szCs w:val="28"/>
          <w:rtl/>
          <w:lang w:bidi="fa-IR"/>
        </w:rPr>
        <w:t xml:space="preserve">) </w:t>
      </w:r>
      <w:r w:rsidR="0089226B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89226B">
        <w:rPr>
          <w:rFonts w:ascii="w_Nazanin" w:hAnsi="w_Nazanin" w:cs="w_Nazanin" w:hint="cs"/>
          <w:sz w:val="28"/>
          <w:szCs w:val="28"/>
          <w:rtl/>
          <w:lang w:bidi="fa-IR"/>
        </w:rPr>
        <w:t xml:space="preserve"> سایز (14)</w:t>
      </w:r>
    </w:p>
    <w:p w:rsidR="0089226B" w:rsidRDefault="0089226B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عربی : فونت(</w:t>
      </w:r>
      <w:r>
        <w:rPr>
          <w:rFonts w:ascii="w_Nazanin" w:hAnsi="w_Nazanin" w:cs="w_Nazanin"/>
          <w:sz w:val="28"/>
          <w:szCs w:val="28"/>
          <w:lang w:bidi="fa-IR"/>
        </w:rPr>
        <w:t xml:space="preserve"> B 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Mitra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)_ سایز(14)</w:t>
      </w:r>
    </w:p>
    <w:p w:rsidR="0089226B" w:rsidRDefault="0089226B" w:rsidP="005F50D4">
      <w:pPr>
        <w:bidi/>
        <w:spacing w:after="0" w:line="240" w:lineRule="auto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ترجمه: فونت (</w:t>
      </w:r>
      <w:r>
        <w:rPr>
          <w:rFonts w:ascii="w_Nazanin" w:hAnsi="w_Nazanin" w:cs="w_Nazanin"/>
          <w:sz w:val="28"/>
          <w:szCs w:val="28"/>
          <w:lang w:bidi="fa-IR"/>
        </w:rPr>
        <w:t xml:space="preserve">B 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Nazanin</w:t>
      </w:r>
      <w:proofErr w:type="spellEnd"/>
      <w:r w:rsidR="005F50D4">
        <w:rPr>
          <w:rFonts w:ascii="w_Nazanin" w:hAnsi="w_Nazanin" w:cs="w_Nazanin" w:hint="cs"/>
          <w:sz w:val="28"/>
          <w:szCs w:val="28"/>
          <w:rtl/>
          <w:lang w:bidi="fa-IR"/>
        </w:rPr>
        <w:t>) _ سایز(13)</w:t>
      </w:r>
    </w:p>
    <w:p w:rsidR="0089226B" w:rsidRDefault="0089226B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پاورقی : فونت (</w:t>
      </w:r>
      <w:r>
        <w:rPr>
          <w:rFonts w:ascii="w_Nazanin" w:hAnsi="w_Nazanin" w:cs="w_Nazanin"/>
          <w:sz w:val="28"/>
          <w:szCs w:val="28"/>
          <w:lang w:bidi="fa-IR"/>
        </w:rPr>
        <w:t xml:space="preserve">B </w:t>
      </w:r>
      <w:r w:rsidR="00A20FF2">
        <w:rPr>
          <w:rFonts w:ascii="w_Nazanin" w:hAnsi="w_Nazanin" w:cs="w_Nazanin"/>
          <w:sz w:val="28"/>
          <w:szCs w:val="28"/>
          <w:lang w:bidi="fa-IR"/>
        </w:rPr>
        <w:t>Roya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) _ سایز(9)</w:t>
      </w:r>
    </w:p>
    <w:p w:rsidR="00FB4F0A" w:rsidRDefault="00014756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2_ کلمات دو بخشی مانند می‌شود، نمی‌خواهد،برنامه‌های و ... در حالت نچسبیده و بدون فاصله تایپ گردد. </w:t>
      </w:r>
    </w:p>
    <w:p w:rsidR="00014756" w:rsidRDefault="00014756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(می کند : می‌کند _ برنامه های:برنامه‌های و ...) جهت این کار می‌توانید از کد </w:t>
      </w:r>
      <w:r>
        <w:rPr>
          <w:rFonts w:ascii="w_Nazanin" w:hAnsi="w_Nazanin" w:cs="w_Nazanin"/>
          <w:sz w:val="28"/>
          <w:szCs w:val="28"/>
          <w:lang w:bidi="fa-IR"/>
        </w:rPr>
        <w:t>Alt0157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استفاده نمایید.</w:t>
      </w:r>
    </w:p>
    <w:p w:rsidR="00014756" w:rsidRDefault="00014756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3_ ذکر منبع در پاورقی طبق موارد زیر درج گردد:</w:t>
      </w:r>
    </w:p>
    <w:p w:rsidR="00014756" w:rsidRDefault="00014756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در صورتی که ارجاع به قرآن کریم می‌شود :</w:t>
      </w:r>
      <w:r w:rsidR="00A20FF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20FF2" w:rsidRPr="00A20FF2">
        <w:rPr>
          <w:rFonts w:ascii="w_Nazanin" w:hAnsi="w_Nazanin" w:cs="B Roya" w:hint="cs"/>
          <w:sz w:val="24"/>
          <w:szCs w:val="24"/>
          <w:rtl/>
          <w:lang w:bidi="fa-IR"/>
        </w:rPr>
        <w:t>1_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 سوره‌ی (نام سوره)، آیه‌ی(شماره آیه). </w:t>
      </w:r>
    </w:p>
    <w:p w:rsidR="00014756" w:rsidRDefault="00014756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صورتی که ارجاع به کتاب دیگری می‌شود :</w:t>
      </w:r>
      <w:r w:rsidR="00A20FF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20FF2" w:rsidRPr="00A20FF2">
        <w:rPr>
          <w:rFonts w:ascii="w_Nazanin" w:hAnsi="w_Nazanin" w:cs="B Roya" w:hint="cs"/>
          <w:sz w:val="24"/>
          <w:szCs w:val="24"/>
          <w:rtl/>
          <w:lang w:bidi="fa-IR"/>
        </w:rPr>
        <w:t>1_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 نام </w:t>
      </w:r>
      <w:r w:rsidR="00A20FF2" w:rsidRPr="00A20FF2">
        <w:rPr>
          <w:rFonts w:ascii="w_Nazanin" w:hAnsi="w_Nazanin" w:cs="B Roya" w:hint="cs"/>
          <w:sz w:val="24"/>
          <w:szCs w:val="24"/>
          <w:rtl/>
          <w:lang w:bidi="fa-IR"/>
        </w:rPr>
        <w:t>کتاب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>، ج</w:t>
      </w:r>
      <w:r w:rsidR="0053473F">
        <w:rPr>
          <w:rFonts w:ascii="w_Nazanin" w:hAnsi="w_Nazanin" w:cs="B Roya" w:hint="cs"/>
          <w:sz w:val="24"/>
          <w:szCs w:val="24"/>
          <w:rtl/>
          <w:lang w:bidi="fa-IR"/>
        </w:rPr>
        <w:t>لد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 (شماره جلد)، ص</w:t>
      </w:r>
      <w:r w:rsidR="0053473F">
        <w:rPr>
          <w:rFonts w:ascii="w_Nazanin" w:hAnsi="w_Nazanin" w:cs="B Roya" w:hint="cs"/>
          <w:sz w:val="24"/>
          <w:szCs w:val="24"/>
          <w:rtl/>
          <w:lang w:bidi="fa-IR"/>
        </w:rPr>
        <w:t>فحه‌ی</w:t>
      </w:r>
      <w:r w:rsidRPr="00A20FF2">
        <w:rPr>
          <w:rFonts w:ascii="w_Nazanin" w:hAnsi="w_Nazanin" w:cs="B Roya" w:hint="cs"/>
          <w:sz w:val="24"/>
          <w:szCs w:val="24"/>
          <w:rtl/>
          <w:lang w:bidi="fa-IR"/>
        </w:rPr>
        <w:t xml:space="preserve"> (شماره صفحه).</w:t>
      </w:r>
    </w:p>
    <w:p w:rsidR="00A20FF2" w:rsidRDefault="00A20FF2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توجه داشته باشید که می‌بایست از منابع معتبر استفاده شود و در صورتی که منابع از سایت‌ها استخراج گردیده توجه داشته باشید که سایت مورد استفاده سایت معتبری باشد و آدرس سایت را در انتهای منبع ذکر نمایید.</w:t>
      </w:r>
    </w:p>
    <w:p w:rsidR="00A20FF2" w:rsidRDefault="00A20FF2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4_</w:t>
      </w:r>
      <w:r w:rsidR="00204A36">
        <w:rPr>
          <w:rFonts w:ascii="w_Nazanin" w:hAnsi="w_Nazanin" w:cs="w_Nazanin" w:hint="cs"/>
          <w:sz w:val="28"/>
          <w:szCs w:val="28"/>
          <w:rtl/>
          <w:lang w:bidi="fa-IR"/>
        </w:rPr>
        <w:t xml:space="preserve"> آیات و متون عربی که قابل جداسازی از متن می‌باشند جداسازی شوند‌ (در سطر جداگانه آورده شود) و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04A36">
        <w:rPr>
          <w:rFonts w:ascii="w_Nazanin" w:hAnsi="w_Nazanin" w:cs="w_Nazanin" w:hint="cs"/>
          <w:sz w:val="28"/>
          <w:szCs w:val="28"/>
          <w:rtl/>
          <w:lang w:bidi="fa-IR"/>
        </w:rPr>
        <w:t>حتماً قبل و بعد آیات و متون عربی از گیومه«» استفاده شود.</w:t>
      </w:r>
    </w:p>
    <w:p w:rsidR="00204A36" w:rsidRPr="0074397E" w:rsidRDefault="00204A36" w:rsidP="00FB4F0A">
      <w:pPr>
        <w:bidi/>
        <w:spacing w:after="0" w:line="240" w:lineRule="auto"/>
        <w:jc w:val="both"/>
        <w:rPr>
          <w:rFonts w:ascii="w_Nazanin" w:hAnsi="w_Nazanin" w:cs="w_Nazanin"/>
          <w:spacing w:val="-8"/>
          <w:sz w:val="28"/>
          <w:szCs w:val="28"/>
          <w:rtl/>
          <w:lang w:bidi="fa-IR"/>
        </w:rPr>
      </w:pPr>
      <w:r w:rsidRPr="0074397E"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>5_ در صورتی که آیات و متون عربی در سخنرانی ترجمه شده‌اند در سطر بعدی و جدا از متن آورده شود و نیازی به گیومه نیست.</w:t>
      </w:r>
    </w:p>
    <w:p w:rsidR="00204A36" w:rsidRDefault="00204A36" w:rsidP="00FB4F0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w_Nazanin" w:hAnsi="w_Nazanin" w:cs="w_Nazanin"/>
          <w:sz w:val="28"/>
          <w:szCs w:val="28"/>
          <w:lang w:bidi="fa-IR"/>
        </w:rPr>
      </w:pPr>
      <w:r w:rsidRPr="00204A36">
        <w:rPr>
          <w:rFonts w:ascii="w_Nazanin" w:hAnsi="w_Nazanin" w:cs="w_Nazanin" w:hint="cs"/>
          <w:sz w:val="28"/>
          <w:szCs w:val="28"/>
          <w:rtl/>
          <w:lang w:bidi="fa-IR"/>
        </w:rPr>
        <w:t>شماره ارجاع پاورقی در انتهای متن عربی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آورده شود نه ترجمه‌ی آن.</w:t>
      </w:r>
    </w:p>
    <w:p w:rsidR="0050253A" w:rsidRDefault="009F4BCB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6_ </w:t>
      </w:r>
      <w:r w:rsidR="0050253A">
        <w:rPr>
          <w:rFonts w:ascii="w_Nazanin" w:hAnsi="w_Nazanin" w:cs="w_Nazanin" w:hint="cs"/>
          <w:sz w:val="28"/>
          <w:szCs w:val="28"/>
          <w:rtl/>
          <w:lang w:bidi="fa-IR"/>
        </w:rPr>
        <w:t>سایز صفحات مطابق سایز قطع کتب باشد (وزیری : 16.5*23.5) ( رقعی:14.5*21) (پالتویی:11*21)(جیبی:11*18.5).</w:t>
      </w:r>
    </w:p>
    <w:p w:rsidR="0050253A" w:rsidRDefault="0050253A" w:rsidP="00FB4F0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قطع کتاب را قبل از تایپ از انتشارات سوال نمایید.</w:t>
      </w:r>
    </w:p>
    <w:p w:rsidR="00FB4F0A" w:rsidRDefault="00B53A97" w:rsidP="00F8025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7 _ شماره صفحه در بخش پایینی و وسط صفحه درج گردد.</w:t>
      </w:r>
    </w:p>
    <w:p w:rsidR="00F80259" w:rsidRDefault="00F80259" w:rsidP="00F80259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 w:rsidRPr="00F8025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8_ آیات و روایات و متون عربی باید دارای اعراب صحیح و در کل متن به کلمات تشدید دارد دقت شود و تشدید گذاری شود</w:t>
      </w:r>
      <w:r w:rsidR="003D04D3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.</w:t>
      </w:r>
    </w:p>
    <w:p w:rsidR="005D06F9" w:rsidRDefault="005D06F9" w:rsidP="005D06F9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9_ در صورتی که امکان پذیر است از نرم‌افزار های </w:t>
      </w:r>
      <w:r>
        <w:rPr>
          <w:rFonts w:ascii="w_Nazanin" w:hAnsi="w_Nazanin" w:cs="w_Nazanin"/>
          <w:spacing w:val="-4"/>
          <w:sz w:val="28"/>
          <w:szCs w:val="28"/>
          <w:lang w:bidi="fa-IR"/>
        </w:rPr>
        <w:t xml:space="preserve">In Design </w:t>
      </w: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و قلم‌برتر(نرم افزاری مریم) و فونت های ویژه سری </w:t>
      </w:r>
      <w:r>
        <w:rPr>
          <w:rFonts w:ascii="w_Nazanin" w:hAnsi="w_Nazanin" w:cs="w_Nazanin"/>
          <w:spacing w:val="-4"/>
          <w:sz w:val="28"/>
          <w:szCs w:val="28"/>
          <w:lang w:bidi="fa-IR"/>
        </w:rPr>
        <w:t>w</w:t>
      </w: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نرم افزاری مریم استفاده نمایید و در این حالت برای استایل ها مطابق استایل‌بندی زیر عمل نمایید:</w:t>
      </w:r>
    </w:p>
    <w:p w:rsidR="005D06F9" w:rsidRDefault="005D06F9" w:rsidP="00F77BBB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در استایل تیتر : فونت(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w_Titr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 (</w:t>
      </w:r>
      <w:r w:rsidR="00F77BBB">
        <w:rPr>
          <w:rFonts w:ascii="w_Nazanin" w:hAnsi="w_Nazanin" w:cs="w_Nazanin" w:hint="cs"/>
          <w:sz w:val="28"/>
          <w:szCs w:val="28"/>
          <w:rtl/>
          <w:lang w:bidi="fa-IR"/>
        </w:rPr>
        <w:t>11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)  </w:t>
      </w:r>
    </w:p>
    <w:p w:rsidR="005D06F9" w:rsidRDefault="005D06F9" w:rsidP="005D06F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متن : ف</w:t>
      </w:r>
      <w:bookmarkStart w:id="0" w:name="_GoBack"/>
      <w:bookmarkEnd w:id="0"/>
      <w:r>
        <w:rPr>
          <w:rFonts w:ascii="w_Nazanin" w:hAnsi="w_Nazanin" w:cs="w_Nazanin" w:hint="cs"/>
          <w:sz w:val="28"/>
          <w:szCs w:val="28"/>
          <w:rtl/>
          <w:lang w:bidi="fa-IR"/>
        </w:rPr>
        <w:t>ونت(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w_Zar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سایز (14)</w:t>
      </w:r>
    </w:p>
    <w:p w:rsidR="005D06F9" w:rsidRDefault="005D06F9" w:rsidP="005D06F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عربی : فونت(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wm_Naskh</w:t>
      </w:r>
      <w:proofErr w:type="spellEnd"/>
      <w:r>
        <w:rPr>
          <w:rFonts w:ascii="w_Nazanin" w:hAnsi="w_Nazanin" w:cs="w_Nazanin"/>
          <w:sz w:val="28"/>
          <w:szCs w:val="28"/>
          <w:lang w:bidi="fa-IR"/>
        </w:rPr>
        <w:t xml:space="preserve"> Qurani93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)_ سایز(14)</w:t>
      </w:r>
    </w:p>
    <w:p w:rsidR="005D06F9" w:rsidRDefault="005D06F9" w:rsidP="00F77BBB">
      <w:pPr>
        <w:bidi/>
        <w:spacing w:after="0" w:line="240" w:lineRule="auto"/>
        <w:rPr>
          <w:rFonts w:ascii="w_Nazanin" w:hAnsi="w_Nazanin" w:cs="w_Nazanin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ترجمه: فونت 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</w:t>
      </w:r>
      <w:r w:rsidR="00F77BBB">
        <w:rPr>
          <w:rFonts w:ascii="w_Nazanin" w:hAnsi="w_Nazanin" w:cs="w_Nazanin"/>
          <w:sz w:val="28"/>
          <w:szCs w:val="28"/>
          <w:lang w:bidi="fa-IR"/>
        </w:rPr>
        <w:t>Nazanin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سایز(13)</w:t>
      </w:r>
    </w:p>
    <w:p w:rsidR="005D06F9" w:rsidRDefault="005D06F9" w:rsidP="00F77BBB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در استایل پاورقی : فونت (</w:t>
      </w:r>
      <w:proofErr w:type="spellStart"/>
      <w:r>
        <w:rPr>
          <w:rFonts w:ascii="w_Nazanin" w:hAnsi="w_Nazanin" w:cs="w_Nazanin"/>
          <w:sz w:val="28"/>
          <w:szCs w:val="28"/>
          <w:lang w:bidi="fa-IR"/>
        </w:rPr>
        <w:t>w_Roya</w:t>
      </w:r>
      <w:proofErr w:type="spellEnd"/>
      <w:r>
        <w:rPr>
          <w:rFonts w:ascii="w_Nazanin" w:hAnsi="w_Nazanin" w:cs="w_Nazanin" w:hint="cs"/>
          <w:sz w:val="28"/>
          <w:szCs w:val="28"/>
          <w:rtl/>
          <w:lang w:bidi="fa-IR"/>
        </w:rPr>
        <w:t>) _ سایز(</w:t>
      </w:r>
      <w:r w:rsidR="00F77BBB">
        <w:rPr>
          <w:rFonts w:ascii="w_Nazanin" w:hAnsi="w_Nazanin" w:cs="w_Nazanin" w:hint="cs"/>
          <w:sz w:val="28"/>
          <w:szCs w:val="28"/>
          <w:rtl/>
          <w:lang w:bidi="fa-IR"/>
        </w:rPr>
        <w:t>10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)</w:t>
      </w:r>
    </w:p>
    <w:p w:rsidR="00870678" w:rsidRPr="00870678" w:rsidRDefault="00870678" w:rsidP="00870678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جهت درج عناوینی همچون؟ع؟ و ؟صل؟ و ... به راهنمای قلم برتر مراجعه شود.</w:t>
      </w:r>
    </w:p>
    <w:p w:rsidR="001A0E0D" w:rsidRPr="001A0E0D" w:rsidRDefault="00870678" w:rsidP="001A0E0D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قالب صفحات کتاب جهت صفحه‌آرایی اولیه از انتشارات دریافت گردد.</w:t>
      </w:r>
    </w:p>
    <w:p w:rsidR="00DC073B" w:rsidRDefault="001A0E0D" w:rsidP="00DC073B">
      <w:pPr>
        <w:bidi/>
        <w:rPr>
          <w:rFonts w:ascii="w_Nazanin" w:hAnsi="w_Nazanin" w:cs="w_Nazanin"/>
          <w:sz w:val="28"/>
          <w:szCs w:val="28"/>
          <w:rtl/>
          <w:lang w:bidi="fa-IR"/>
        </w:rPr>
      </w:pPr>
      <w:r w:rsidRPr="001A0E0D">
        <w:rPr>
          <w:rFonts w:ascii="w_Nazanin" w:hAnsi="w_Nazanin" w:cs="w_Nazanin" w:hint="cs"/>
          <w:sz w:val="28"/>
          <w:szCs w:val="28"/>
          <w:rtl/>
          <w:lang w:bidi="fa-IR"/>
        </w:rPr>
        <w:t xml:space="preserve">10_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D903FD">
        <w:rPr>
          <w:rFonts w:ascii="w_Nazanin" w:hAnsi="w_Nazanin" w:cs="w_Nazanin" w:hint="cs"/>
          <w:sz w:val="28"/>
          <w:szCs w:val="28"/>
          <w:rtl/>
          <w:lang w:bidi="fa-IR"/>
        </w:rPr>
        <w:t xml:space="preserve">حرف ی در برخی موارد به صورت </w:t>
      </w:r>
      <w:r w:rsidR="00D903FD" w:rsidRPr="00D903FD">
        <w:rPr>
          <w:rFonts w:ascii="w_Nazanin" w:hAnsi="w_Nazanin" w:cs="w_Nazanin"/>
          <w:sz w:val="28"/>
          <w:szCs w:val="28"/>
          <w:rtl/>
          <w:lang w:bidi="fa-IR"/>
        </w:rPr>
        <w:t>ي</w:t>
      </w:r>
      <w:r w:rsidR="00D903FD">
        <w:rPr>
          <w:rFonts w:ascii="w_Nazanin" w:hAnsi="w_Nazanin" w:cs="w_Nazanin" w:hint="cs"/>
          <w:sz w:val="28"/>
          <w:szCs w:val="28"/>
          <w:rtl/>
          <w:lang w:bidi="fa-IR"/>
        </w:rPr>
        <w:t xml:space="preserve"> تایپ می‌شود و می‌بایست تصحیح شود.(ی بدون نقطه صحیح است حتی در متون عربی)</w:t>
      </w:r>
    </w:p>
    <w:p w:rsidR="00DC073B" w:rsidRPr="00DC073B" w:rsidRDefault="00DC073B" w:rsidP="00DC073B">
      <w:pPr>
        <w:bidi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11_ علایمی همچون ؟ ! ، .  و... به کلمه قبل خود می‌چسبند و از کلمه بعد خود یک فاصله می‌گیرند.</w:t>
      </w:r>
    </w:p>
    <w:p w:rsidR="00B53A97" w:rsidRPr="00FB4F0A" w:rsidRDefault="00B53A97" w:rsidP="00FB4F0A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B4F0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ج) ویراستاری اولیه: </w:t>
      </w:r>
    </w:p>
    <w:p w:rsidR="006041E3" w:rsidRDefault="006041E3" w:rsidP="006041E3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1_ متن آیه‌ای که مورد تفسیر سخنرانی است به طور کامل در ابتدای کار آورده شود.</w:t>
      </w:r>
    </w:p>
    <w:p w:rsidR="0056645B" w:rsidRPr="0056645B" w:rsidRDefault="0056645B" w:rsidP="0056645B">
      <w:pPr>
        <w:bidi/>
        <w:spacing w:after="0" w:line="240" w:lineRule="auto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2_</w:t>
      </w:r>
      <w:r w:rsidRPr="0056645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متن گفتار به صورت نوشتار درآید.(فقط تغییراتی مثل تبدیل 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«</w:t>
      </w:r>
      <w:r w:rsidRPr="0056645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میشه به می‌شود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» _ «</w:t>
      </w:r>
      <w:r w:rsidRPr="0056645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اگه به اگر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»</w:t>
      </w:r>
      <w:r w:rsidRPr="0056645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 و 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موارد</w:t>
      </w:r>
      <w:r w:rsidRPr="0056645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مشابه)</w:t>
      </w:r>
    </w:p>
    <w:p w:rsidR="00B53A97" w:rsidRDefault="0056645B" w:rsidP="006041E3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3</w:t>
      </w:r>
      <w:r w:rsidR="00B53A97">
        <w:rPr>
          <w:rFonts w:ascii="w_Nazanin" w:hAnsi="w_Nazanin" w:cs="w_Nazanin" w:hint="cs"/>
          <w:sz w:val="28"/>
          <w:szCs w:val="28"/>
          <w:rtl/>
          <w:lang w:bidi="fa-IR"/>
        </w:rPr>
        <w:t>_ تمامی منابع استخراج شود.</w:t>
      </w:r>
      <w:r w:rsidR="00D7668F">
        <w:rPr>
          <w:rFonts w:ascii="w_Nazanin" w:hAnsi="w_Nazanin" w:cs="w_Nazanin" w:hint="cs"/>
          <w:sz w:val="28"/>
          <w:szCs w:val="28"/>
          <w:rtl/>
          <w:lang w:bidi="fa-IR"/>
        </w:rPr>
        <w:t xml:space="preserve"> (از کتب معتبر استفاده شود)</w:t>
      </w:r>
    </w:p>
    <w:p w:rsidR="00B53A97" w:rsidRDefault="0056645B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4</w:t>
      </w:r>
      <w:r w:rsidR="00B53A97">
        <w:rPr>
          <w:rFonts w:ascii="w_Nazanin" w:hAnsi="w_Nazanin" w:cs="w_Nazanin" w:hint="cs"/>
          <w:sz w:val="28"/>
          <w:szCs w:val="28"/>
          <w:rtl/>
          <w:lang w:bidi="fa-IR"/>
        </w:rPr>
        <w:t xml:space="preserve">_ </w:t>
      </w:r>
      <w:r w:rsidR="00B20A6B">
        <w:rPr>
          <w:rFonts w:ascii="w_Nazanin" w:hAnsi="w_Nazanin" w:cs="w_Nazanin" w:hint="cs"/>
          <w:sz w:val="28"/>
          <w:szCs w:val="28"/>
          <w:rtl/>
          <w:lang w:bidi="fa-IR"/>
        </w:rPr>
        <w:t>با توجه به موضوعات مطرح شده</w:t>
      </w:r>
      <w:r w:rsidR="00D7668F">
        <w:rPr>
          <w:rFonts w:ascii="w_Nazanin" w:hAnsi="w_Nazanin" w:cs="w_Nazanin" w:hint="cs"/>
          <w:sz w:val="28"/>
          <w:szCs w:val="28"/>
          <w:rtl/>
          <w:lang w:bidi="fa-IR"/>
        </w:rPr>
        <w:t xml:space="preserve"> هر بخش</w:t>
      </w:r>
      <w:r w:rsidR="00B20A6B">
        <w:rPr>
          <w:rFonts w:ascii="w_Nazanin" w:hAnsi="w_Nazanin" w:cs="w_Nazanin" w:hint="cs"/>
          <w:sz w:val="28"/>
          <w:szCs w:val="28"/>
          <w:rtl/>
          <w:lang w:bidi="fa-IR"/>
        </w:rPr>
        <w:t xml:space="preserve"> تیترگذاری شود.</w:t>
      </w:r>
    </w:p>
    <w:p w:rsidR="00D7668F" w:rsidRDefault="0056645B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5</w:t>
      </w:r>
      <w:r w:rsidR="00D7668F">
        <w:rPr>
          <w:rFonts w:ascii="w_Nazanin" w:hAnsi="w_Nazanin" w:cs="w_Nazanin" w:hint="cs"/>
          <w:sz w:val="28"/>
          <w:szCs w:val="28"/>
          <w:rtl/>
          <w:lang w:bidi="fa-IR"/>
        </w:rPr>
        <w:t>_ لغات و اصطلاحات تخصصی که به ترجمه و توضیح نیاز دارند در پاورقی ترجمه یا توضیح داده شوند.</w:t>
      </w:r>
    </w:p>
    <w:p w:rsidR="006041E3" w:rsidRDefault="0056645B" w:rsidP="006041E3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6</w:t>
      </w:r>
      <w:r w:rsidR="00B20A6B">
        <w:rPr>
          <w:rFonts w:ascii="w_Nazanin" w:hAnsi="w_Nazanin" w:cs="w_Nazanin" w:hint="cs"/>
          <w:sz w:val="28"/>
          <w:szCs w:val="28"/>
          <w:rtl/>
          <w:lang w:bidi="fa-IR"/>
        </w:rPr>
        <w:t>_ کلیدواژه‌های سخنرانی استخراج شده و در انتها به آن اشا</w:t>
      </w:r>
      <w:r w:rsidR="00A05DBC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="00D7668F">
        <w:rPr>
          <w:rFonts w:ascii="w_Nazanin" w:hAnsi="w_Nazanin" w:cs="w_Nazanin" w:hint="cs"/>
          <w:sz w:val="28"/>
          <w:szCs w:val="28"/>
          <w:rtl/>
          <w:lang w:bidi="fa-IR"/>
        </w:rPr>
        <w:t>ه شود.</w:t>
      </w:r>
    </w:p>
    <w:p w:rsidR="00D7668F" w:rsidRPr="006D725A" w:rsidRDefault="00D7668F" w:rsidP="00FB4F0A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6D725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د) ویراستاری ثانویه : </w:t>
      </w:r>
    </w:p>
    <w:p w:rsidR="00D7668F" w:rsidRDefault="00D7668F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1_ ترجمه آیات و روایاتی که در سخنرانی ترجمه نشده با کمک ترجمه‌های قبلی موجود از معظم له نوشته شود.</w:t>
      </w:r>
    </w:p>
    <w:p w:rsidR="00E11986" w:rsidRDefault="00D7668F" w:rsidP="005D06F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2_ مطالبی که به دلیل محاوره‌ای بودن در سخنرانی و تبدیل شدن مطلب به کتاب توسط خواننده مفهوم نبوده </w:t>
      </w:r>
      <w:r w:rsidR="00E11986">
        <w:rPr>
          <w:rFonts w:ascii="w_Nazanin" w:hAnsi="w_Nazanin" w:cs="w_Nazanin" w:hint="cs"/>
          <w:sz w:val="28"/>
          <w:szCs w:val="28"/>
          <w:rtl/>
          <w:lang w:bidi="fa-IR"/>
        </w:rPr>
        <w:t>به طوری که در اصل مطلب (محتوا) اخلال ایجاد نشود و بدون کم و زیاد کردن محتوا اصلاح شود. (حتی الامکان با جابجا کردن همان کلمات اصلاح شود)</w:t>
      </w:r>
    </w:p>
    <w:p w:rsidR="00F93ECF" w:rsidRPr="00F93ECF" w:rsidRDefault="00F93ECF" w:rsidP="00F93ECF">
      <w:pPr>
        <w:bidi/>
        <w:spacing w:after="0" w:line="240" w:lineRule="auto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93EC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هـ) تذکرات:</w:t>
      </w:r>
    </w:p>
    <w:p w:rsidR="00A20FF2" w:rsidRDefault="00D7668F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:rsidR="00D7668F" w:rsidRDefault="00D7668F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D7668F" w:rsidRDefault="00FB4F0A" w:rsidP="00FB4F0A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3 : نمونه‌های قبلی کتب چاپ شده جهت مشاهده در ضمیمه موجود است.</w:t>
      </w:r>
    </w:p>
    <w:p w:rsidR="005D06F9" w:rsidRPr="00E96A62" w:rsidRDefault="00FB4F0A" w:rsidP="005D06F9">
      <w:pPr>
        <w:bidi/>
        <w:spacing w:after="0" w:line="240" w:lineRule="auto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4 :</w:t>
      </w:r>
      <w:r w:rsidR="005D06F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در صورت هرگونه سوال با تلفن‌ 02155384790 تماس حاصل نمایید.</w:t>
      </w:r>
    </w:p>
    <w:sectPr w:rsidR="005D06F9" w:rsidRPr="00E96A62" w:rsidSect="00A80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41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40" w:rsidRDefault="00851040" w:rsidP="00B53A97">
      <w:pPr>
        <w:spacing w:after="0" w:line="240" w:lineRule="auto"/>
      </w:pPr>
      <w:r>
        <w:separator/>
      </w:r>
    </w:p>
  </w:endnote>
  <w:endnote w:type="continuationSeparator" w:id="0">
    <w:p w:rsidR="00851040" w:rsidRDefault="00851040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40" w:rsidRDefault="00851040" w:rsidP="00B53A97">
      <w:pPr>
        <w:spacing w:after="0" w:line="240" w:lineRule="auto"/>
      </w:pPr>
      <w:r>
        <w:separator/>
      </w:r>
    </w:p>
  </w:footnote>
  <w:footnote w:type="continuationSeparator" w:id="0">
    <w:p w:rsidR="00851040" w:rsidRDefault="00851040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1564D6"/>
    <w:rsid w:val="001A0E0D"/>
    <w:rsid w:val="00204A36"/>
    <w:rsid w:val="002C765C"/>
    <w:rsid w:val="003043D2"/>
    <w:rsid w:val="003D04D3"/>
    <w:rsid w:val="0050253A"/>
    <w:rsid w:val="0053473F"/>
    <w:rsid w:val="0056645B"/>
    <w:rsid w:val="005D06F9"/>
    <w:rsid w:val="005F50D4"/>
    <w:rsid w:val="006041E3"/>
    <w:rsid w:val="006A44BF"/>
    <w:rsid w:val="006D725A"/>
    <w:rsid w:val="006E6EF5"/>
    <w:rsid w:val="00704F8A"/>
    <w:rsid w:val="0074397E"/>
    <w:rsid w:val="00851040"/>
    <w:rsid w:val="00870678"/>
    <w:rsid w:val="0089226B"/>
    <w:rsid w:val="008A733C"/>
    <w:rsid w:val="008C7E15"/>
    <w:rsid w:val="009F4BCB"/>
    <w:rsid w:val="00A05DBC"/>
    <w:rsid w:val="00A20FF2"/>
    <w:rsid w:val="00A80595"/>
    <w:rsid w:val="00AF43C1"/>
    <w:rsid w:val="00B20A6B"/>
    <w:rsid w:val="00B53A97"/>
    <w:rsid w:val="00B94E2A"/>
    <w:rsid w:val="00C92A84"/>
    <w:rsid w:val="00D7668F"/>
    <w:rsid w:val="00D903FD"/>
    <w:rsid w:val="00DC073B"/>
    <w:rsid w:val="00E11986"/>
    <w:rsid w:val="00E347D2"/>
    <w:rsid w:val="00E90FE8"/>
    <w:rsid w:val="00E96A62"/>
    <w:rsid w:val="00F77BBB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50</cp:revision>
  <cp:lastPrinted>2019-10-05T09:32:00Z</cp:lastPrinted>
  <dcterms:created xsi:type="dcterms:W3CDTF">2019-10-02T15:08:00Z</dcterms:created>
  <dcterms:modified xsi:type="dcterms:W3CDTF">2020-06-07T14:32:00Z</dcterms:modified>
</cp:coreProperties>
</file>