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4AB9" w14:textId="77777777" w:rsidR="000504B0" w:rsidRPr="008C10E6" w:rsidRDefault="000504B0" w:rsidP="000504B0">
      <w:pPr>
        <w:spacing w:line="360" w:lineRule="auto"/>
        <w:jc w:val="center"/>
        <w:rPr>
          <w:rFonts w:ascii="wm_Naskh Qurani 93" w:hAnsi="wm_Naskh Qurani 93" w:cs="B Titr"/>
          <w:b/>
          <w:bCs/>
          <w:color w:val="000000" w:themeColor="text1"/>
          <w:sz w:val="26"/>
          <w:szCs w:val="26"/>
          <w:rtl/>
          <w:lang w:bidi="ar-SA"/>
        </w:rPr>
      </w:pPr>
      <w:r w:rsidRPr="008C10E6">
        <w:rPr>
          <w:rFonts w:ascii="wm_Naskh Qurani 93" w:hAnsi="wm_Naskh Qurani 93" w:cs="B Titr" w:hint="cs"/>
          <w:b/>
          <w:bCs/>
          <w:color w:val="000000" w:themeColor="text1"/>
          <w:sz w:val="26"/>
          <w:szCs w:val="26"/>
          <w:rtl/>
          <w:lang w:bidi="ar-SA"/>
        </w:rPr>
        <w:t>سوره انعام، آيه 42</w:t>
      </w:r>
    </w:p>
    <w:p w14:paraId="3DD07CFD" w14:textId="77777777" w:rsidR="000504B0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6FA9F4D2" w14:textId="450806F7" w:rsidR="00364DCF" w:rsidRPr="008C10E6" w:rsidRDefault="000504B0" w:rsidP="00364DCF">
      <w:pPr>
        <w:spacing w:before="240" w:line="360" w:lineRule="auto"/>
        <w:jc w:val="center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بِسْمِ اللَّهِ الرَّحْمنِ الرَّحيمِ </w:t>
      </w:r>
    </w:p>
    <w:p w14:paraId="7CB4F5AF" w14:textId="6D64355B" w:rsidR="000504B0" w:rsidRPr="008C10E6" w:rsidRDefault="0052265C" w:rsidP="0052265C">
      <w:pPr>
        <w:spacing w:before="240" w:line="360" w:lineRule="auto"/>
        <w:jc w:val="center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«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الْحَمْدُ لِلَّهِ رَبِّ الْعَالَمِينَ وَ صَلَّ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اللَّهُ عَلَ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سَيِّدِنا وَ نَبِ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یِّنَا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وَ حَبِیبِ اِلهِنا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أَبِ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‌الْقَاسِمِ مُحَمَّد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صَلَّ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اللَّهُ عَلَ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یْهِ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وَ عَلَ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آلِهِ الطَّاهِرِ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ینَ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سِیِّ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م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ا بَقیِّۀُ اللهِ الاَعظَم</w:t>
      </w:r>
      <w:r w:rsidR="00300CB2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مَولانَا الحُجَهِ إ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بنِ الحَسَن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ع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جَلَّ اللهُ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تَعالَی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فَرَجَه الش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َّ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ریف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ِ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لَعنةُ اللهِ عَلَ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أعد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ائِهِم أ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جمَعينِ إل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ی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ق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يامِ يَومِ الدّين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ِ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5422D5D" w14:textId="6F85AED1" w:rsidR="000504B0" w:rsidRPr="008C10E6" w:rsidRDefault="000504B0" w:rsidP="0052265C">
      <w:pPr>
        <w:spacing w:before="240" w:line="360" w:lineRule="auto"/>
        <w:jc w:val="center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Mitra"/>
          <w:b/>
          <w:bCs/>
          <w:color w:val="000000" w:themeColor="text1"/>
          <w:sz w:val="28"/>
          <w:szCs w:val="28"/>
          <w:rtl/>
        </w:rPr>
        <w:t>السَّلاَمُ عَلَى الْمَهْدِيِّ الَّذِي وَعَدَ اللَّهُ عَزَّ وَ جَلَّ بِهِ الْأُمَمَ أَنْ يَجْمَعَ بِهِ الْكَلِمَ وَ يَلُمَّ بِهِ الشَّعَثَ</w:t>
      </w:r>
      <w:r w:rsidR="00364DCF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Mitra"/>
          <w:b/>
          <w:bCs/>
          <w:color w:val="000000" w:themeColor="text1"/>
          <w:sz w:val="28"/>
          <w:szCs w:val="28"/>
          <w:rtl/>
        </w:rPr>
        <w:t>وَ يَمْلَأَ بِهِ الْأَرْضَ قِسْطاً وَ عَدْلاً وَ يُمَكِّنَ لَهُ وَ يُنْجِزَ بِهِ وَعْدَ الْمُؤْمِنِينَ</w:t>
      </w:r>
      <w:r w:rsidR="0052265C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"/>
      </w:r>
    </w:p>
    <w:p w14:paraId="16D32D1E" w14:textId="4CB79B5C" w:rsidR="000504B0" w:rsidRPr="008C10E6" w:rsidRDefault="000504B0" w:rsidP="00E65D67">
      <w:pPr>
        <w:spacing w:after="0" w:line="360" w:lineRule="auto"/>
        <w:jc w:val="center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سلام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بر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امام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مهدى</w:t>
      </w:r>
      <w:r w:rsidR="00300CB2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="00300CB2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vertAlign w:val="superscript"/>
          <w:rtl/>
        </w:rPr>
        <w:t>عجل الله تعالی فرجه الشریف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آن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كسى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كه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خداى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عزو</w:t>
      </w:r>
      <w:r w:rsidR="00E65D67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ّ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جل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</w:t>
      </w:r>
      <w:bookmarkStart w:id="0" w:name="_GoBack"/>
      <w:bookmarkEnd w:id="0"/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متها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وعده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داده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كه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عقايد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مختلف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مردم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را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وجود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جمع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كند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خلق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را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از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تفرقه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برهاند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وجود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خداى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متعال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زمين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را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پر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از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عدل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داد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گرداند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همه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قواى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عالم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از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تمكين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كنند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وعده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خدا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عزت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اهل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ايمان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به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وقوع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پيوندد</w:t>
      </w:r>
      <w:r w:rsidR="00534EE9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.</w:t>
      </w:r>
    </w:p>
    <w:p w14:paraId="2FB25051" w14:textId="77777777" w:rsidR="00534EE9" w:rsidRPr="008C10E6" w:rsidRDefault="00534EE9" w:rsidP="00534EE9">
      <w:pPr>
        <w:spacing w:after="0" w:line="360" w:lineRule="auto"/>
        <w:jc w:val="center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</w:p>
    <w:p w14:paraId="73E84B30" w14:textId="718D38EC" w:rsidR="00364DCF" w:rsidRPr="008C10E6" w:rsidRDefault="00364DCF" w:rsidP="000504B0">
      <w:pPr>
        <w:spacing w:before="240" w:line="360" w:lineRule="auto"/>
        <w:jc w:val="center"/>
        <w:rPr>
          <w:rFonts w:ascii="B Mio" w:hAnsi="B Mio" w:cs="B Zar"/>
          <w:b/>
          <w:bCs/>
          <w:color w:val="000000" w:themeColor="text1"/>
          <w:sz w:val="28"/>
          <w:szCs w:val="28"/>
          <w:rtl/>
          <w:lang w:bidi="ar-SA"/>
        </w:rPr>
      </w:pP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أ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عو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ُ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ذ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ُ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 xml:space="preserve"> ب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ِ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الله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ِ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 xml:space="preserve"> م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ِ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ن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َ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 xml:space="preserve"> الش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َّ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یطان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ِ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 xml:space="preserve"> الر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َّ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جیم</w:t>
      </w:r>
      <w:r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ِ</w:t>
      </w:r>
      <w:r w:rsidR="000504B0" w:rsidRPr="008C10E6">
        <w:rPr>
          <w:rFonts w:ascii="B Mio" w:hAnsi="B Mio" w:cs="B Zar" w:hint="cs"/>
          <w:b/>
          <w:bCs/>
          <w:color w:val="000000" w:themeColor="text1"/>
          <w:sz w:val="28"/>
          <w:szCs w:val="28"/>
          <w:rtl/>
          <w:lang w:bidi="ar-SA"/>
        </w:rPr>
        <w:t>.</w:t>
      </w:r>
    </w:p>
    <w:p w14:paraId="3E7693B1" w14:textId="3152407F" w:rsidR="000504B0" w:rsidRPr="008C10E6" w:rsidRDefault="0052265C" w:rsidP="0052265C">
      <w:pPr>
        <w:spacing w:before="240" w:line="360" w:lineRule="auto"/>
        <w:jc w:val="center"/>
        <w:rPr>
          <w:rFonts w:ascii="B Mio" w:hAnsi="B Mio" w:cs="B Zar"/>
          <w:b/>
          <w:bCs/>
          <w:color w:val="000000" w:themeColor="text1"/>
          <w:sz w:val="28"/>
          <w:szCs w:val="28"/>
          <w:rtl/>
          <w:lang w:bidi="ar-SA"/>
        </w:rPr>
      </w:pP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«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وَلَقَدْ أَرْسَلْنَا إِلَى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أُمَمٍ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مِنْ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قَبْلِكَ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فَأَخَذْنَاهُمْ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بِالْبَأْسَاءِ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وَالضَّرَّاءِ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لَعَلَّهُمْ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يَتَضَرَّعُونَ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>فَلَوْلَا إِذْ جَاءَهُمْ بَأْسُنَا تَضَرَّعُوا وَلَ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كِنْ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قَسَتْ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قُلُوبُهُمْ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وَزَيَّنَ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لَهُمُ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الشَّيْطَانُ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مَا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كَانُوا</w:t>
      </w:r>
      <w:r w:rsidR="000504B0" w:rsidRPr="008C10E6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0504B0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يَعْمَلُونَ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»</w:t>
      </w:r>
      <w:r w:rsidR="000504B0" w:rsidRPr="008C10E6">
        <w:rPr>
          <w:rFonts w:cs="B Zar"/>
          <w:b/>
          <w:bCs/>
          <w:color w:val="000000" w:themeColor="text1"/>
          <w:sz w:val="28"/>
          <w:szCs w:val="28"/>
          <w:vertAlign w:val="superscript"/>
          <w:rtl/>
        </w:rPr>
        <w:footnoteReference w:id="2"/>
      </w:r>
    </w:p>
    <w:p w14:paraId="660CC531" w14:textId="77777777" w:rsidR="000504B0" w:rsidRPr="008C10E6" w:rsidRDefault="000504B0" w:rsidP="00534EE9">
      <w:pPr>
        <w:spacing w:after="0" w:line="360" w:lineRule="auto"/>
        <w:jc w:val="center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ما به سو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امتها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پ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یش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از تو بودند، (پ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یامبرانی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) فرستاد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یم؛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(و هنگام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با 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پ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یامبران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به مخالفت برخاستند،) آنها را با شدّت و رنج و ناراحت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مواجه ساخت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یم؛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شا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(ب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یدار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شوند و در برابر حق،) خضوع کنند و تسل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گردند! چرا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lastRenderedPageBreak/>
        <w:t>هنگام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مجازات ما به آنان رس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(خضوع نکردند و) تسل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نشدند؟! بلکه دلها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آنها قساوت پ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یدا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کرد؛ و ش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یطان،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هر کار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که 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ی‌کردند،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در نظرشان ز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ینت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داد!</w:t>
      </w:r>
    </w:p>
    <w:p w14:paraId="6E6E1688" w14:textId="77777777" w:rsidR="00534EE9" w:rsidRPr="008C10E6" w:rsidRDefault="00534EE9" w:rsidP="00534EE9">
      <w:pPr>
        <w:spacing w:after="0" w:line="360" w:lineRule="auto"/>
        <w:jc w:val="center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</w:p>
    <w:p w14:paraId="4FDB14B0" w14:textId="6D681E37" w:rsidR="00DC7C33" w:rsidRPr="008C10E6" w:rsidRDefault="000504B0" w:rsidP="00AB3D5B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آی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چهل و دوم از سور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مبارک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انعام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، آيه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 xml:space="preserve"> شريفه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مانند سایر آیاتی که داریم در قرآن کریم نشون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 که خداوند حکیم برای اداره و اصلاح جوامع بشری بلکه برای اداره و اصلاح عال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خلقت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دارد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برنامه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هایی، مقر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 فرموده که یکی پس از دیگری با شرایط خاص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ی باید اجرا بشود.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دعوت و ارشاد و هدایت دارد. بعد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طبع و استدراج دارد. بعد</w:t>
      </w:r>
      <w:r w:rsidR="0052265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 xml:space="preserve"> 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هلاک</w:t>
      </w:r>
      <w:r w:rsidR="0034534D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نابود کردن جمعی و 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نشاء قوم دیگری. چون معلومه هر صنعتگر عاقل که وقتی چیزی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سازد به منظور رسیدن به یک هدفی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مراقبش هست که این مصنوعش ضایع نشود. ما از آیات قرآن استفاده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 که این دستگاه خلقت با 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اجزا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ء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ترکیباتش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جماد و نباتات و حیوان و انسان و ک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رات و کهکشان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 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یک دستگاه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مجهّز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منظّم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ست که خالق اون ساخته است به این منظور که این دستگاه را و این مخلوق را برساند به یک هدف بسیار عظیمی. و غایت بزرگی که ازش تعبیر به </w:t>
      </w:r>
      <w:r w:rsidR="0034534D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ل</w:t>
      </w:r>
      <w:r w:rsidR="0034534D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قاء</w:t>
      </w:r>
      <w:r w:rsidR="0034534D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الله</w:t>
      </w:r>
      <w:r w:rsidR="0034534D" w:rsidRPr="008C10E6">
        <w:rPr>
          <w:rFonts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می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دیدار خدا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رب خدا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جوار خدا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این هدف ساخته و هر صانعی مصنوع خودش ر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مراقبه که تا به هدف نرسیده ضایع نشود. و فرق صنعتگر با بازیگر همینه.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جمع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شوند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بازی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خشت و گ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 روی هم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چیند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قول خود خانه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سازند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این خانه نیست این بازیست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سرگرمیه. و لذا وقتی بازی تموم شد رها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روند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ولو باران ببارد و طوفان بیاد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اصلاً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فرقی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اما کسی که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یک انسان عاقلی که رنج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برد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خرج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ریزد و ساختمانی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مجهّز 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سازد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مراقبشه. هر گوشه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 که خراب شد فورا</w:t>
      </w:r>
      <w:r w:rsidR="0034534D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ترمیم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اصلاح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و اگر دید که به کلی دیگه از ح</w:t>
      </w:r>
      <w:r w:rsidR="005C3C22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="005C3C22" w:rsidRPr="008C10E6">
        <w:rPr>
          <w:rFonts w:cs="B Zar" w:hint="cs"/>
          <w:color w:val="000000" w:themeColor="text1"/>
          <w:sz w:val="28"/>
          <w:szCs w:val="28"/>
          <w:rtl/>
        </w:rPr>
        <w:t>ِّز 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نتفاع</w:t>
      </w:r>
      <w:r w:rsidR="005C3C2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افتاده و دیگه قابل اصلاح نیست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کلنگیش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، ویرانش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می‌کند،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بین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برد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دوباره از نو خانه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سازد. خالق عال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چنینه. صانع است. صنعتگر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حکیمه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بازیگر که نیست. بساز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ویران کند. و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 کند. رها کند. هر چه شد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خودش فرموده من بازیگر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نیستم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مَا خَلَقْنَا السَّمَاوَاتِ وَالْأَرْضَ وَمَا بَيْنَهُمَا لَاعِبِينَ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"/>
      </w:r>
      <w:r w:rsidR="00534EE9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="00534EE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«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لاعِ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یعنی بازیگر. 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«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عب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یعنی بازی. من بازیگر نیستم. این همه آسمان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 اینهمه نظامات م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تق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 به وجود آورده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مقدم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وجود انسان باشد و همین رها کنیم به حال خودشان هر کسی هر کاری کرد و هر فسادی در عالم به وجود آورد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اینکه خلاف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حکمته. اینکه بازیگریست و بدترین بازیگری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 هست. این همه مصالح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همه نظامات به وجود آورد</w:t>
      </w:r>
      <w:r w:rsidR="00CB53D5" w:rsidRPr="008C10E6">
        <w:rPr>
          <w:rFonts w:cs="B Zar" w:hint="cs"/>
          <w:color w:val="000000" w:themeColor="text1"/>
          <w:sz w:val="28"/>
          <w:szCs w:val="28"/>
          <w:rtl/>
        </w:rPr>
        <w:t>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بعد رها کردن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هر جور شد نه من بازیگر نیستم.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مَا خَلَقْنَاُ</w:t>
      </w:r>
      <w:r w:rsidR="00BF170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هُ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مَا إِلَّا بِالْحَقِّ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"/>
      </w:r>
      <w:r w:rsidR="00D477D2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بر اساس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حقّ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ساخته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ام و باید به هدف برسه.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مَا خَلَقْنَا السَّمَاءَ وَالْأَرْضَ وَمَا بَيْنَهُمَا بَاطِلًا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/>
          <w:color w:val="000000" w:themeColor="text1"/>
          <w:sz w:val="28"/>
          <w:szCs w:val="28"/>
          <w:vertAlign w:val="superscript"/>
          <w:rtl/>
        </w:rPr>
        <w:footnoteReference w:id="7"/>
      </w:r>
      <w:r w:rsidR="00D477D2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="00BF170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 پوچ نساخته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باطل بی</w:t>
      </w:r>
      <w:r w:rsidR="000E07E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اساس.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ذَ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لِكَ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ظَنُّ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الَّذِينَ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كَفَرُوا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فَوَيْلٌ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لِلَّذِينَ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كَفَرُوا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مِنَ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النَّارِ»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"/>
      </w:r>
      <w:r w:rsidR="00D477D2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این </w:t>
      </w:r>
      <w:r w:rsidR="00BF1700" w:rsidRPr="008C10E6">
        <w:rPr>
          <w:rFonts w:cs="B Zar" w:hint="cs"/>
          <w:color w:val="000000" w:themeColor="text1"/>
          <w:sz w:val="28"/>
          <w:szCs w:val="28"/>
          <w:rtl/>
        </w:rPr>
        <w:t>پندار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مردم بی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عقل و هوش و کافره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کسانی که سرپوش روی عقل و فکرشون نهاده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خوان بفهمن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حرف اون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هاست.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ذَ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لِكَ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ظَنُّ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الَّذِينَ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كَفَرُوا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فَوَيْلٌ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لِلَّذِينَ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كَفَرُوا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مِنَ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النَّارِ»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"/>
      </w:r>
      <w:r w:rsidR="00536EB6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وای بر بدبختی این مردم بی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عقل و هوش و بی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فکر که ت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مل نکنند این خلقت برای چیست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کجا و برای چی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کجا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رود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أَفَحَسِبْتُمْ أَنَّمَا خَلَقْنَاكُمْ عَبَثًا وَأَنَّكُمْ إِلَيْنَا لَا تُرْجَعُونَ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.»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"/>
      </w:r>
      <w:r w:rsidR="00536EB6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 xml:space="preserve">؛ 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پنداشته‌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اید که شماها را لغو و عبث</w:t>
      </w:r>
      <w:r w:rsidR="00D324A3" w:rsidRPr="00474A10">
        <w:rPr>
          <w:rStyle w:val="FootnoteReference"/>
          <w:rFonts w:cs="B Zar"/>
          <w:color w:val="000000"/>
          <w:sz w:val="28"/>
          <w:szCs w:val="28"/>
          <w:rtl/>
        </w:rPr>
        <w:footnoteReference w:id="11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آفریده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ام. همینطور بیایید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زندگی بکنید و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 xml:space="preserve"> بخوابيد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 لاشه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بشید از بین بروید. این که عبثه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لغوه. از آدم عاقلی این متص</w:t>
      </w:r>
      <w:r w:rsidR="00536EB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ور نیست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تاب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ع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شخص حکیم علی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الاطلاق باشه.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أَفَحَسِبْتُمْ أَنَّمَا خَلَقْنَاكُمْ عَبَثًا وَأَنَّكُمْ إِلَيْنَا لَا تُرْجَعُونَ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"/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2B753A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إنَّ إلی رَبِّکَ الرُّجعُی وَ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أَنَّ إِلي‏ رَبِّکَ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رجاء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أَنَّ إِلي‏ رَبِّکَ الْمُنْتَهي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"/>
      </w:r>
      <w:r w:rsidR="00D477D2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تمام هدف رساندن این انسان با مقدم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عال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خلقت و آفرینش به یک هدف عظیمی</w:t>
      </w:r>
      <w:r w:rsidR="00C763BD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قاء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الله</w:t>
      </w:r>
      <w:r w:rsidR="00C763B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هست. پس از این طرف عال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خلق نشده است بی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هدف و از فسادش جلوگیری می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همون صانع. از طرفی هم انسان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 xml:space="preserve"> رو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جوری ساخته است که با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فساد خودش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تواند عال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ر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فاسد کند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صلاحش 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 xml:space="preserve">مي‌تواند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عال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ر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صالح کند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یه موجود عجیبیه که صلاح و فساد عال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زیر سر یه انسان است. اگر فاسد شد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عال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را فاسد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اصلا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انقلاباتی در عال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به وجود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آورد فساد انسان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58AA7F2A" w14:textId="2297C38A" w:rsidR="000504B0" w:rsidRPr="008C10E6" w:rsidRDefault="000504B0" w:rsidP="00EB5E7E">
      <w:pPr>
        <w:spacing w:after="0" w:line="360" w:lineRule="auto"/>
        <w:jc w:val="both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ظَهَرَ الْفَسادُ فِي الْبَرِّ وَ الْبَحْرِ بِما كَسَبَتْ أَيْدِي النَّاسِ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"/>
      </w:r>
      <w:r w:rsidR="002B753A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؛</w:t>
      </w:r>
      <w:r w:rsidR="002B753A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 آیه صریحا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نشان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 که افکار 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اعمال انسانهاست که فساد در بر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ب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حر</w:t>
      </w:r>
      <w:r w:rsidR="0079120A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وجود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آورد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قحطی شد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خشکسالی شد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زلزله آمد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صاعقه آمد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سیل و طوفان و و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با </w:t>
      </w:r>
      <w:r w:rsidR="0079120A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سرطان و جنگ و همه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اثر فساد فکری و عملی انسان است. این انسانه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، طوفان نوح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صاعق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ثمود و 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صَ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صَ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</w:t>
      </w:r>
      <w:r w:rsidR="00534EE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6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عاد و 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ح</w:t>
      </w:r>
      <w:r w:rsidR="00EB5E7E">
        <w:rPr>
          <w:rFonts w:cs="B Zar" w:hint="cs"/>
          <w:color w:val="000000" w:themeColor="text1"/>
          <w:sz w:val="28"/>
          <w:szCs w:val="28"/>
          <w:rtl/>
        </w:rPr>
        <w:t>َ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>صر</w:t>
      </w:r>
      <w:r w:rsidR="007E3244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7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قوم لو</w:t>
      </w:r>
      <w:r w:rsidR="00EB5E7E">
        <w:rPr>
          <w:rFonts w:cs="B Zar" w:hint="cs"/>
          <w:color w:val="000000" w:themeColor="text1"/>
          <w:sz w:val="28"/>
          <w:szCs w:val="28"/>
          <w:rtl/>
        </w:rPr>
        <w:t>ط</w:t>
      </w:r>
      <w:r w:rsidR="002B753A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 xml:space="preserve"> غرق آل فرعون و سیل ع</w:t>
      </w:r>
      <w:r w:rsidR="007E3244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رم</w:t>
      </w:r>
      <w:r w:rsidR="00534EE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قوم سب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قرآن همه این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 xml:space="preserve"> رو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اسم برده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تمام اینها معلول تبهکاری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انسان هست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كُلًّا أَخَذْنَا بِذَنْبِهِ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9"/>
      </w:r>
      <w:r w:rsidR="00534EE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ما هر طا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یفه‌ای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به ک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یفر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گناهش مؤاخذه کرد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</w:t>
      </w:r>
      <w:r w:rsidR="00774D2A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.</w:t>
      </w:r>
      <w:r w:rsidR="00F7495E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</w:p>
    <w:p w14:paraId="1B133F85" w14:textId="2778593A" w:rsidR="00C63239" w:rsidRPr="008C10E6" w:rsidRDefault="000504B0" w:rsidP="00450CDF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از این نظر فساد انسان نشان می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 که فساد عال</w:t>
      </w:r>
      <w:r w:rsidR="00885AC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مه. از اون طرف ص</w:t>
      </w:r>
      <w:r w:rsidR="00885AC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لاح انسان</w:t>
      </w:r>
      <w:r w:rsidR="00885AC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تقوای انسان</w:t>
      </w:r>
      <w:r w:rsidR="00885AC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موجب برکات عال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م هست.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لَوْ أَنَّ أَهْلَ الْقُري‏ آمَنُوا وَ اتَّقَوْا لَفَتَحْنا عَلَيْهِمْ بَرَکاتٍ مِنَ السَّماءِ وَ الْأَرْضِ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0"/>
      </w:r>
      <w:r w:rsidR="00534EE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اگه 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مسیر تقوا پیش 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بگیرند و مسیر ایمان و صلاح و سداد</w:t>
      </w:r>
      <w:r w:rsidR="00774D2A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1"/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تمام عالم براشون برکت می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شه. از زمین و آسمان براش برکات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بار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پس انسان مفسد عالم و یا مصلح عالمه. بنابراین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 xml:space="preserve"> باید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سراغ انسان رفت و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را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منظّم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کرد. او که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منظّم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شد عال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م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منظّم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میشه. به این جهت خداوند حکیم برنامه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دربار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انسان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قرار داده که این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منظّم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بشه.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 که دربار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انسان 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عمال می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هم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ن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ارشاد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هدایت و دعوته. پیغمبران پاک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معصوم</w:t>
      </w:r>
      <w:r w:rsidR="00450CD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50CDF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علیهم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خطا و هو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="007E3244" w:rsidRPr="00474A10">
        <w:rPr>
          <w:rStyle w:val="FootnoteReference"/>
          <w:rFonts w:cs="B Zar"/>
          <w:color w:val="000000"/>
          <w:sz w:val="28"/>
          <w:szCs w:val="28"/>
          <w:rtl/>
        </w:rPr>
        <w:footnoteReference w:id="22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را مبعوث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بیان هدایت کنن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د،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نشان بدهند خالق عال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را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مبد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را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معاد را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راه را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چاه را نشان 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بدهند. اون کسی که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آفریند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کس که نقمت</w:t>
      </w:r>
      <w:r w:rsidR="00450CDF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ده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 بشناسند او را. و لذا همراه دعوت انبیاء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علیهم</w:t>
      </w:r>
      <w:r w:rsidR="00450CDF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یید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دعوت اون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با عوامل خارجی. همراه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انبیاء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953546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م</w:t>
      </w:r>
      <w:r w:rsidR="00450CDF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 به بشر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مصیبت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بلا براشان نازل می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گاهی غرق در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آن هم نعمت فوق قدرت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نعمتی که از قدرت خودش خارجه که بفهمد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مال خودش نیست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دیگری داده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که از قدرت خودش خارجه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گرفتاری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="00953546"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بفهمد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اونی که خالق نعمت هست و دهند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مصیبت کیست به پناه او برود. اگر طغیان کرد در عین حال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اینجا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ه.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گوشمالی می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دهد. دوباره برمی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گرداند. باز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پس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دهد تا وقتی که حسابی دیگه 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ط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اغی</w:t>
      </w:r>
      <w:r w:rsidR="00A5306E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4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شد. دیگه قابل اصلاح نیست. مانند قوم نوح که نوح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450CDF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شکایت کرد 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قال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ن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وح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ی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 ر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ب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ِّ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لا تَذَرْ عَلَى الْأَرْضِ مِنَ الْكافِرِينَ دَيَّاراً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5"/>
      </w:r>
      <w:r w:rsidR="000527C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«إِنَّكَ إِنْ تَذَرْهُمْ يُضِلُّوا عِبادَكَ وَ لا يَلِدُوا إِلَّا فاجِراً كَفَّاراً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6"/>
      </w:r>
      <w:r w:rsidR="000527C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؛</w:t>
      </w:r>
      <w:r w:rsidR="00C6323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خدایا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دیگه اینها قابل اصلاح نیستند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ح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دی از اینها روی زمین باقی نگذار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اینها ب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انند مردم را گمراه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 و تولید نسل فاسد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کنند. بقاءشان فایده ندارد. این بود فرمان عمومی طوفان عمومی صادر شد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چند لحظه</w:t>
      </w:r>
      <w:r w:rsidR="00774D2A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ای همه رو از بین برد. </w:t>
      </w:r>
    </w:p>
    <w:p w14:paraId="1D06179C" w14:textId="14135582" w:rsidR="000504B0" w:rsidRPr="008C10E6" w:rsidRDefault="000504B0" w:rsidP="00C63239">
      <w:pPr>
        <w:spacing w:after="0" w:line="360" w:lineRule="auto"/>
        <w:jc w:val="both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كَمْ قَصَمْنا مِنْ قَرْيَةٍ كانَتْ ظالِمَةً وَ أَنْشَأْنا</w:t>
      </w:r>
      <w:r w:rsidR="00A5306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مِن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بَعْدَها قَوْماً آخَرِينَ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7"/>
      </w:r>
      <w:r w:rsidR="000527C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چه بسیار آبادی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 جمعیت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که ظالم بودند در هم شکستی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م،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نابودشان کردیم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جای اونها جمع دیگری را آوردیم.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حالا این به اینکه 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 xml:space="preserve">مي‌گويد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علی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الد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وام</w:t>
      </w:r>
      <w:r w:rsidR="004D0730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2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اینکار را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در قبال بشر.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؛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؛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 عاقبت نابود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و عاقبت هم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سرانجام 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صالح را در این زمین حاکم خواهد قرار داد و عال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م را در پرتو وجود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اونها به ص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لاح</w:t>
      </w:r>
      <w:r w:rsidR="00302ECC" w:rsidRPr="00474A10">
        <w:rPr>
          <w:rStyle w:val="FootnoteReference"/>
          <w:rFonts w:cs="B Zar"/>
          <w:color w:val="000000"/>
          <w:sz w:val="28"/>
          <w:szCs w:val="28"/>
          <w:rtl/>
        </w:rPr>
        <w:footnoteReference w:id="29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</w:t>
      </w:r>
      <w:r w:rsidR="00A5306E" w:rsidRPr="008C10E6">
        <w:rPr>
          <w:rFonts w:cs="B Zar" w:hint="cs"/>
          <w:color w:val="000000" w:themeColor="text1"/>
          <w:sz w:val="28"/>
          <w:szCs w:val="28"/>
          <w:rtl/>
        </w:rPr>
        <w:t>سداد</w:t>
      </w:r>
      <w:r w:rsidR="00A5306E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0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خواهد کشوند</w:t>
      </w:r>
      <w:r w:rsidR="004D0730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لَقَدْ كَتَبْنا فِي الزَّبُورِ مِنْ بَعْدِ الذِّكْرِ أَنَّ الْأَرْضَ يَرِثُها عِبادِيَ الصَّالِحُونَ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1"/>
      </w:r>
      <w:r w:rsidR="000527C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 مسلم شده باید عاقبت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عال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به دست 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صالح برسه به صلاح.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وعَدَ اللَّهُ الَّذِينَ آمَنُوا مِنْكُمْ وَعَمِلُوا الصَّالِحَاتِ لَيَسْتَخْلِفَنَّهُمْ فِي الْأَرْضِ كَمَا اسْتَخْلَفَ الَّذِينَ مِنْ قَبْلِهِمْ وَلَيُمَكِّنَنَّ لَهُمْ دِينَهُمُ الَّذِي ارْتَضَى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لَهُمْ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وَلَيُبَدِّلَنَّهُمْ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مِنْ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بَعْدِ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خَوْفِهِمْ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أَمْنًا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يَعْبُدُونَنِي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لَا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يُشْرِكُونَ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بِي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شَيْئًا»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2"/>
      </w:r>
      <w:r w:rsidR="000527C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خداوند به کسان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از شما که 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یمان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آورده و کارها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شا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یسته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انجام داده‌اند وعده 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ی‌دهد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قطعاً آنان را حکمران رو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زم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خواهد کرد، همان گونه که به پ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یشینیان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آنها خلافت رو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زم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بخش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ید؛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و د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و آ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یینی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که برا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آنان پسند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یده،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پابرجا و ر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یشه‌دار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خواهد ساخت؛ و ترسشا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به امن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یّت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و آرامش مبدّل م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ی‌کند،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آنچنان که تنها مرا</w:t>
      </w:r>
      <w:r w:rsidR="00364DCF"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می‌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پرستند و چ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یزی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را شر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یک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من نخواهند ساخت. و کسان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پس از آن کافر شوند، آنها فاسقانند.</w:t>
      </w:r>
    </w:p>
    <w:p w14:paraId="403FDF13" w14:textId="5B08269B" w:rsidR="000504B0" w:rsidRPr="008C10E6" w:rsidRDefault="000504B0" w:rsidP="009A3F34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این مسلّمه نشان می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دیم. حالا ما آیات را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خوانیم 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كه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نشان می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آیه که امروز خوندیم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همین کیفیت این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سنّت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نشان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ده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لَقَدْ أَرْسَلْنا إِلى‌ أُمَمٍ مِنْ قَبْلِكَ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3"/>
      </w:r>
      <w:r w:rsidR="00D211B1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 قبل از شماها جمعیتها را که روی زمین بودند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اونها دادیم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مادی هم معنوی. بزرگترین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معنوی رسالت بود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نبو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بود. پیغمبران پاک فرستادیم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لَقَدْ أَرْسَلْنا إِلى‌ أُمَمٍ مِنْ قَبْلِكَ فَأَخَذْناهُمْ بِالْبَأْساءِ وَ الضَّرَّاءِ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.»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4"/>
      </w:r>
      <w:r w:rsidR="00D211B1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همزمان با ارسال ر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</w:t>
      </w:r>
      <w:r w:rsidR="00D211B1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5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 هم کردیم مردم را.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دادیم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مادی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معنوی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 که انحراف پیدا کردند ما گرفتیم اونها را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بِالْبَأْساءِ وَ الضَّرَّاءِ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6"/>
      </w:r>
      <w:r w:rsidR="00D211B1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«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بأساء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گرفتاریهای بیرونیه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«</w:t>
      </w:r>
      <w:r w:rsidRPr="008C10E6">
        <w:rPr>
          <w:rFonts w:cs="B Zar"/>
          <w:color w:val="000000" w:themeColor="text1"/>
          <w:sz w:val="28"/>
          <w:szCs w:val="28"/>
          <w:rtl/>
        </w:rPr>
        <w:t>ضَّرَّاءِ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»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ناملایمات درونیه. و انسان غص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 و غم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ناراحتی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درونی دارد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گاهی گرفتاری ظاهری دارد. خشکسالی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 xml:space="preserve"> هست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جنگ هست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مثلا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فقر هست اینها. ما به انواع و اقسام </w:t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885AC9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بَأْساءِ وَ ضَّرَّاءِ</w:t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گرفتارشون کردیم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همزمان با انبیا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ء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علیهم</w:t>
      </w:r>
      <w:r w:rsidR="009A3F34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پیغمبر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صلی الله علیه و آله و سلم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آمد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همون حال که انبیا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ء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lastRenderedPageBreak/>
        <w:t>علیهم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بودند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برای اینکه نشان بدهیم اون قدرت قه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اری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7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انبیاء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علیهم السلام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دعوت به اون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 او را بشناسند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م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نع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را که شاکر باشند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مصیبت دهنده را که خائف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باشند.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لَقَدْ أَرْسَلْنا إِلى‌ أُمَمٍ مِنْ قَبْلِكَ فَأَخَذْناهُمْ بِالْبَأْساءِ وَ الضَّرَّاءِ لَعَلَّهُمْ يَتَضَرَّعُونَ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39"/>
      </w:r>
    </w:p>
    <w:p w14:paraId="3055ED75" w14:textId="73F48C81" w:rsidR="00C63239" w:rsidRPr="008C10E6" w:rsidRDefault="000504B0" w:rsidP="00AE53C3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به این منظور که شاید به راه بیایند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ضرّ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0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کنند. حد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 را بشناسند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عجز خود را</w:t>
      </w:r>
      <w:r w:rsidR="008B0E1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ناتوانی خود را بشناسند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بفهمند. مُنعِم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1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کیست و مُنتَقِم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2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کیست.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ا ل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لأ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س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ف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3"/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نکردند این کار را.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فَلَوْلَا إِذْ جَاءَهُمْ بَأْسُنَا تَضَرَّعُوا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4"/>
      </w:r>
      <w:r w:rsidR="00D211B1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چرا وقتی که به این انسان عاقل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داده می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‌شود،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نقمت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5"/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گریبانگیرش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چرا به راه نمی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‌آ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چرا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فهمد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چرا عقل و فکر خود را به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افکند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فَلَوْلَا إِذْ جَاءَهُمْ بَأْسُنَا تَضَرَّعُوا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6"/>
      </w:r>
      <w:r w:rsidR="00F25BF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چرا وقتی گرفتاری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ما دادیم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مجازات کردیم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چرا تضر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 نکردند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چرا حد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 را نشناختند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مای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فه.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وَلَ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كِنْ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قَسَتْ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قُلُوبُهُمْ»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7"/>
      </w:r>
      <w:r w:rsidR="00D211B1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بیماری قساوت</w:t>
      </w:r>
      <w:r w:rsidR="00C6323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 شدند. 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که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 xml:space="preserve"> در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هفته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پیش هم عرض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شد که در اثر گنهکاری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 بند و باری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ها، هوسرانی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یک بیماری قلبی در انسان پیدا می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قلب آدم کار خودش را انجام نمی</w:t>
      </w:r>
      <w:r w:rsidR="00D211B1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دهد. بیماری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چشم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بیند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بیماری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گوش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شنود. بیماری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زبان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حرف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زند. بیماری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قلب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درک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حقّ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شناس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. باطل 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را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حقّ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تشخیص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بیماری بزرگیه که موجب هلاک ابدیه انسانه. سایر بیماری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زودگذره مهم نیست. این بیماری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عجیبه. </w:t>
      </w:r>
    </w:p>
    <w:p w14:paraId="08C72431" w14:textId="607149F1" w:rsidR="00C63239" w:rsidRPr="008C10E6" w:rsidRDefault="000504B0" w:rsidP="00C63239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lastRenderedPageBreak/>
        <w:t>«قَسَتْ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قُلُوبُهُمْ»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49"/>
      </w:r>
      <w:r w:rsidR="00EA316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یک جوری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شدند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همه چیز را به حساب 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هر</w:t>
      </w:r>
      <w:r w:rsidR="00B502CD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0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طبیعت گذاشتند. گفتن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وَقَالُوا مَا هِيَ إِلَّا حَيَاتُنَا الدُّنْيَا نَمُوتُ وَنَحْيَا وَمَا يُهْلِكُنَا إِلَّا الدَّهْرُ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1"/>
      </w:r>
      <w:r w:rsidR="00F25BF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گفتند اون چه هست همین دهر و طبیعت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ه،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خشکسالی می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 همین لوازم طبیعته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بیماری می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‌آ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لازم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طبیعته. جنگ می</w:t>
      </w:r>
      <w:r w:rsidR="000E07E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لازم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طبیعته. گفتن اصلا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طبیعت لازمه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 همینه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سوانح دارد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دارد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فقر و مرض و 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خشک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 و ق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 xml:space="preserve">حطی دارد دیگه. این مال طبیعته. 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لذا فکر کر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دند که باید ما با طبیعت مبارزه ک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نیم. یعنی او دارد این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به بار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 xml:space="preserve">آورد.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 ناچاریم خودمون رو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مجهّز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جنگ طبیعت برویم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 xml:space="preserve"> 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ین دنیای امروز را گرفتاری دار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. این فکر درشان پیدا شده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اصلا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همه 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حوادث 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سوانح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دنیا پیش می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‌آ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صاعقه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می‌آد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زلزله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می‌آد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طوفان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می‌آد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بیماری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می‌آد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لوازم طبیعته و انسان باید خودش را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مجهّز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به جهاز ع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لم و صنعت. علم و صنعت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را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پیش ببرد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حرب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علم و صنعت به جنگ طبیعت برود. گفتند اونی که بلا بر سر ما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باراند طبیعته. و اون حربه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که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تواند با طبیعت بجنگد ع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لم است و صنعته. امروز این فکر قو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ت گرفته در بشر و لذا تمام 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هَمّ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="00EC26B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2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خودش را صرف می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برای توسع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علم و صنعت که بتواند با طبیعت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ویرانگر</w:t>
      </w:r>
      <w:r w:rsidR="00F25BF6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 xml:space="preserve"> مبارزه کند و این طبیعت طاغ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="00F25BF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سرکش را به زانو درآورد. این آرزو را دارد که یک روزی برسد که در اثر پیشرفت علم و صنعت ریش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بیماری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کنده بشود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دیگه هیچ بیماری نماند. میکروب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را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بشناسیم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واکسن ضد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امراض را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هم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تشخیص بدهیم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جنگ بیماری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برویم. کاری کنیم که اصلا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قحطی نباشه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آبی نباشه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خشکسالی نباشه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فکر را در مغز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پرورانند و به جنگ طبیعت با علم و صنعت بروند</w:t>
      </w:r>
      <w:r w:rsidR="00C6323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غافل از اینکه از باطن این عالم صدا بلند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ه،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اینجور نیست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اونی که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شما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بلا می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 من هستم. اون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 در اثر انحرافات خود شما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 شما منحرفید من هم که خالق عال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مم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بلا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خواهم داشت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6986851B" w14:textId="5CC7DB68" w:rsidR="000504B0" w:rsidRPr="008C10E6" w:rsidRDefault="000504B0" w:rsidP="00C63239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lastRenderedPageBreak/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أَفَلَمْ يَسِيرُوا فِي الْأَرْضِ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4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یه قدری عاقل باشید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گذشته هم فکر کنید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تاریخ گذشتگان را با فلسفه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اش مطالعه کنید. نه </w:t>
      </w:r>
      <w:r w:rsidR="00EA316B" w:rsidRPr="008C10E6">
        <w:rPr>
          <w:rFonts w:cs="B Zar" w:hint="cs"/>
          <w:color w:val="000000" w:themeColor="text1"/>
          <w:sz w:val="28"/>
          <w:szCs w:val="28"/>
          <w:rtl/>
        </w:rPr>
        <w:t>فقط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تاریخ بخوانید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فلسف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تاریخ رو هم مطالعه کنید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چه شده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9A369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 فَلَمْ يَسِيرُوا فِي الْأَرْضِ فَيَنْظُرُوا كَيْفَ كانَ عاقِبَةُ الَّذِينَ مِنْ قَبْلِهِمْ كانُوا أَكْثَرَ مِنْهُمْ وَ أَشَدَّ قُوَّةً وَ آثاراً فِي الْأَرْضِ</w:t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5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چرا فکر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 گذشتگانی که زورمندها بودند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قدرتمندها بودند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ثروتمند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بودند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هر چه ثروت شما باشه به پای قارون</w:t>
      </w:r>
      <w:r w:rsidR="005B4791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6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نخواهید رسید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 xml:space="preserve"> بودند ثروت‌ها و قدرت‌ها،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چطور شد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چه شدند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اینا نابود شدند. با اینکه از شما قوی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 هم بودند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همه رو جمع کنیم قدرتها را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قویتر از شما بودند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كانُوا أَكْثَرَ مِنْهُمْ وَ أَشَدَّ قُوَّةً وَ آثاراً فِي الْأَرْضِ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7"/>
      </w:r>
      <w:r w:rsidR="00EC26B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چطور شد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أَخَذَهُمُ اللَّهُ بِذُنُوبِهِمْ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8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أَخَذَهُمُ اللَّهُ بِذُنُوبِهِمْ وَمَا كَانَ لَهُمْ مِنَ اللَّهِ مِنْ وَاقٍ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59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خدا اونها را گرفتشون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کیفر گناهانشون رو به اونها چشوند و هیچ قدرتی نتوانست 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سر راه آنها بیاید،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جلو</w:t>
      </w:r>
      <w:r w:rsidR="00EB2191">
        <w:rPr>
          <w:rFonts w:cs="B Zar" w:hint="cs"/>
          <w:color w:val="000000" w:themeColor="text1"/>
          <w:sz w:val="28"/>
          <w:szCs w:val="28"/>
          <w:rtl/>
        </w:rPr>
        <w:t>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اونها را بگیرد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 xml:space="preserve">. </w:t>
      </w:r>
    </w:p>
    <w:p w14:paraId="39BD4023" w14:textId="1380774D" w:rsidR="00E41CF9" w:rsidRPr="008C10E6" w:rsidRDefault="000504B0" w:rsidP="00411EDF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أَلَمْ تَرَ كَيْفَ فَعَلَ رَبُّكَ بِعَادٍ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0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ندیدی که با قوم عاد چه کردیم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؟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إِرَمَ ذاتِ الْعِمادِ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1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با آن شهر «اِرَم» باعظمت،</w:t>
      </w:r>
      <w:r w:rsidR="009A3690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الَّتِي لَمْ يُخْلَقْ مِثْلُها فِي الْبِلادِ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2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اونچنان ساختمان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که نظیرش در دنیا سابقه نداشت.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لَمْ يُخْلَقْ مِثْلُها فِي الْبِلادِ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3"/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ثَمُودَ الَّذِينَ جابُوا الصَّخْرَ بِالْوادِ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4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کوه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شکافتند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خانه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دل کوه ساختند که زمین لرزه اونها رو از بین نبره. همون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با همون صا</w:t>
      </w:r>
      <w:r w:rsidR="00411EDF">
        <w:rPr>
          <w:rFonts w:cs="B Zar" w:hint="cs"/>
          <w:color w:val="000000" w:themeColor="text1"/>
          <w:sz w:val="28"/>
          <w:szCs w:val="28"/>
          <w:rtl/>
        </w:rPr>
        <w:t>ع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قه و زمین لرزه نابود شدند.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وَ ثَمُودَ الَّذِينَ جابُوا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lastRenderedPageBreak/>
        <w:t>الصَّخْرَ بِالْوادِ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5"/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فِرْعَوْنَ ذِي الْأَوْتادِ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6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فرعونی که میخ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حکومتش را عجیب محکم کرده بود. هیچ باورش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این زودی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تخت و اون حکومت نابود بشه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چند قطره آب نابودش کردیم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«ح</w:t>
      </w:r>
      <w:r w:rsidR="009A369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َتَّی إِذا</w:t>
      </w:r>
      <w:r w:rsidR="009A3690"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9A369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أَدْرَکَهُ الْغَرَقُ</w:t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»،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فِرْعَوْنَ ذِي الْأَوْتادِ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7"/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الَّذِينَ طَغَوْا فِي الْبِلَادِ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8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؛</w:t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فَأَكْثَرُوا فِيهَا الْفَسَادَ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69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فساد در عال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بوجود آوردند</w:t>
      </w:r>
      <w:r w:rsidR="009A3690" w:rsidRPr="008C10E6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فَصَبَّ عَلَيْهِمْ رَبُّكَ سَوْطَ عَذَابٍ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0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خدا هم تازیان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عذاب بر پیکرشون فرود آورد </w:t>
      </w:r>
      <w:r w:rsidR="009A369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«إِنّ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رَبَّكَ لَبِالْمِرْصَادِ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1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همون قدرت در کمين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شما هم هست. نه اینکه با اونها دشمنی داشته</w:t>
      </w:r>
      <w:r w:rsidR="00EC26B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شما دوستی دارد اینجور نیست.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إِنَّ رَبَّكَ لَبِالْمِرْصَادِ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/>
          <w:color w:val="000000" w:themeColor="text1"/>
          <w:sz w:val="28"/>
          <w:szCs w:val="28"/>
          <w:vertAlign w:val="superscript"/>
          <w:rtl/>
        </w:rPr>
        <w:footnoteReference w:id="72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رَبُّكَ الْغَنِيُّ ذُو الرَّحْمَةِ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3"/>
      </w:r>
      <w:r w:rsidR="00FA2E7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اینا آیات قرآن کریمه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رَبُّكَ الْغَنِيُّ ذُو الرَّحْمَةِ إِنْ يَشَأْ يُذْهِبْكُمْ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4"/>
      </w:r>
      <w:r w:rsidR="00885AC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هر وقت بخواد شما را نابود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9E25A2" w:rsidRPr="008C10E6">
        <w:rPr>
          <w:rFonts w:cs="B Zar" w:hint="cs"/>
          <w:color w:val="000000" w:themeColor="text1"/>
          <w:sz w:val="28"/>
          <w:szCs w:val="28"/>
          <w:rtl/>
        </w:rPr>
        <w:t>کنه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. حالا اون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 نابود کرده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يَسْتَخْلِفْ مِنْ بَعْدِكُمْ ما يَشاءُ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5"/>
      </w:r>
      <w:r w:rsidR="00FA2E7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جای شما دیگران را که بخواهد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نشاند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كَما أَنْشَأَكُمْ مِنْ ذُرِّيَّةِ قَوْمٍ آخَرِينَ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6"/>
      </w:r>
      <w:r w:rsidR="00FA2E7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همون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>گونه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9E25A2" w:rsidRPr="008C10E6">
        <w:rPr>
          <w:rFonts w:cs="B Zar" w:hint="cs"/>
          <w:color w:val="000000" w:themeColor="text1"/>
          <w:sz w:val="28"/>
          <w:szCs w:val="28"/>
          <w:rtl/>
        </w:rPr>
        <w:t xml:space="preserve">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شما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جای دیگران نشانده</w:t>
      </w:r>
      <w:r w:rsidR="009513D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دیگران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 را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جای شما خواهد نشوند. </w:t>
      </w:r>
      <w:r w:rsidR="009E25A2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لذا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قَسَتْ قُلُوبُهُمْ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7"/>
      </w:r>
      <w:r w:rsidR="00FA2E7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 بیماری قساوت در دلشان پیدا شد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. نفهمیدند که مبدأ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کیست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عامل م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ؤ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ث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 چیست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 ده ک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 است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مصیبت ده کدامه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گفتند طبیعته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لوازم طبیعت همینه و جنگ با طبیعت با علم و صنعته. از امام رضا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E41CF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نقل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جمله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«</w:t>
      </w:r>
      <w:r w:rsidR="00447578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کُلَّما احدَثَ العِبادُ مِنَ الذُّنُوبِ ما لَم یَکُونُوا یَعمَلُون اَحدَثَ</w:t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الله</w:t>
      </w:r>
      <w:r w:rsidR="00447578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لَهُم مِنَ البَلا</w:t>
      </w:r>
      <w:r w:rsidR="00E41CF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447578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ء مالَم یَکُونُوا یعرِفُون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8"/>
      </w:r>
      <w:r w:rsidR="00FA2E7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هر وقت مردم گناهان بی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سابقه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از خود نشان دادند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خدا هم بلاهای بی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سابقه بر سرشون می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ریزه. نه اینکه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 حالا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یه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سابقه داشته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 شما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توان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ید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بین ببرید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دیگه نخواهد آمد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خیر. اون کسی که خالق عالم هست </w:t>
      </w:r>
      <w:r w:rsidR="00FA2E7F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نگهبان این عالم هست و انسان 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را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 م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صلح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79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م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فسد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0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حساب کرده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کوشد که این انسان را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="009E25A2" w:rsidRPr="008C10E6">
        <w:rPr>
          <w:rFonts w:cs="B Zar" w:hint="cs"/>
          <w:color w:val="000000" w:themeColor="text1"/>
          <w:sz w:val="28"/>
          <w:szCs w:val="28"/>
          <w:rtl/>
        </w:rPr>
        <w:t xml:space="preserve"> طاغی را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مقابل قدرت خودش به زانو درآورد.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وَزَيَّنَ لَهُمُ الشَّيْطَانُ مَا كَانُوا يَعْمَلُونَ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1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شیطان هم اعمال اونها را مزی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 کرد در مقابلشون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درون شهوات نفسانیشون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بیرون وس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وس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2"/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شیطانی، این بلا رو به وجود آورد. </w:t>
      </w:r>
    </w:p>
    <w:p w14:paraId="057E2FF4" w14:textId="42FDB86E" w:rsidR="000504B0" w:rsidRPr="008C10E6" w:rsidRDefault="000504B0" w:rsidP="0027163C">
      <w:pPr>
        <w:spacing w:after="0" w:line="360" w:lineRule="auto"/>
        <w:jc w:val="both"/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حالا عجیب این آیه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بعدش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فَلَمَّا نَسُوا ما ذُكِّرُوا بِهِ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3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وقتی خیلی طغیان کردند اون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 یادآوریهای ما را به طاق نسیان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4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نهادند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عجیبه نفرموده که ما اونا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م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عاق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5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کردیم و بلا براشون ریختیم در این آیه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خیر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درها را ب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 xml:space="preserve">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شون باز کردیم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همه جهت حل مشکلات براشون کردیم.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فَلَمَّا نَسُوا ما ذُكِّرُوا بِهِ فَتَحْنا عَلَيْهِمْ أَبْوابَ كُلِّ شَيْ‌ءٍ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6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این مرحل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طغیان و عصیان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 xml:space="preserve"> كه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رسیدند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 هم 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ه‌</w:t>
      </w:r>
      <w:r w:rsidR="00450CDF">
        <w:rPr>
          <w:rFonts w:cs="B Zar"/>
          <w:color w:val="000000" w:themeColor="text1"/>
          <w:sz w:val="28"/>
          <w:szCs w:val="28"/>
        </w:rPr>
        <w:t>‎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درها را براشون باز کردیم. هم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450CDF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براشون آسون شد. هر چه بیشتر ط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غیان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7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کردند ما بیشتر نعمت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آنها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دادیم. اینم عجیبه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استدراج</w:t>
      </w:r>
      <w:r w:rsidR="005B4791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همینه.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ذَرْنِي وَمَنْ يُكَذِّبُ بِهَ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ذَا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الْحَدِيثِ»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فعلا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رها کن مرا با این مکذ</w:t>
      </w:r>
      <w:r w:rsidR="00E41CF9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بین</w:t>
      </w:r>
      <w:r w:rsidR="00E41CF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89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سَنَسْتَدْرِجُهُمْ مِنْ حَيْثُ لَا يَعْلَمُونَ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0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از جايي كه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خودشون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فهمن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هی کم</w:t>
      </w:r>
      <w:r w:rsidR="00831D3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کم استدراجشون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کنم. راه طغیان که پیش گرفته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خوان برگردند ما هم راه را براشان باز می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هر چه بیشتر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تازند راه را هموارتر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کنیم.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فَتَحْنَا عَلَيْهِمْ أَبْوَابَ كُلِّ شَيْءٍ حَتَّى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إِذَا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فَرِحُوا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بِمَا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أُوتُوا»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1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حسابی که به قول خودشون ب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ر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 م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رکب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راد سوار شدند خوشحال که شدند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lastRenderedPageBreak/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أَخَذْناهُمْ بَغْتَةً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2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ناگهان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یمشون.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 خودش که نعمت هی می</w:t>
      </w:r>
      <w:r w:rsidR="00831D3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دیم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برای اینکه ناگهان بگیریم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ناگهانی گرفتن دردناکتره از اینکه تدریجا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بگیرند. 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 xml:space="preserve">اینکه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انسان غرق در ناز و نعمت بشود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یک لحظه نابودش کنند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خیلی دردناکه و لذا ما هم چنین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 اونایی که به حد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طغیان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حد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اعلای طغیان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رسند و به طاق نسیان می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گذارند تمام دستورات ما را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موقتا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راه باز می</w:t>
      </w:r>
      <w:r w:rsidR="00447578" w:rsidRPr="008C10E6">
        <w:rPr>
          <w:rFonts w:ascii="Symbol" w:hAnsi="Symbol"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 بهشون. هر چه طغیان بیشتر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راه هموارتر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 وقتی که به حد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اعلي</w:t>
      </w:r>
      <w:r w:rsidR="0060770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رسید ناگهان اخذ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کنیم.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أَخَذْناهُمْ بَغْتَةً فَإِذا هُمْ مُبْلِسُونَ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4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دیگه به حد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بلاس</w:t>
      </w:r>
      <w:r w:rsidR="0060770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5"/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رسند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یعنی دیگه درها بسته شده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هیچ راه برگشتی نخواهند داشت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27163C">
        <w:rPr>
          <w:rFonts w:cs="B Zar" w:hint="cs"/>
          <w:color w:val="000000"/>
          <w:sz w:val="28"/>
          <w:szCs w:val="28"/>
          <w:rtl/>
        </w:rPr>
        <w:t>«</w:t>
      </w:r>
      <w:r w:rsidR="0027163C" w:rsidRPr="00474A10">
        <w:rPr>
          <w:rFonts w:cs="B Zar" w:hint="cs"/>
          <w:color w:val="000000"/>
          <w:sz w:val="28"/>
          <w:szCs w:val="28"/>
          <w:rtl/>
        </w:rPr>
        <w:t>ابلیس</w:t>
      </w:r>
      <w:r w:rsidR="0027163C">
        <w:rPr>
          <w:rFonts w:cs="B Zar" w:hint="cs"/>
          <w:color w:val="000000"/>
          <w:sz w:val="28"/>
          <w:szCs w:val="28"/>
          <w:rtl/>
        </w:rPr>
        <w:t>»</w:t>
      </w:r>
      <w:r w:rsidR="0027163C" w:rsidRPr="00474A10">
        <w:rPr>
          <w:rStyle w:val="FootnoteReference"/>
          <w:rFonts w:cs="B Zar"/>
          <w:color w:val="000000"/>
          <w:sz w:val="28"/>
          <w:szCs w:val="28"/>
          <w:rtl/>
        </w:rPr>
        <w:footnoteReference w:id="96"/>
      </w:r>
      <w:r w:rsidR="0027163C" w:rsidRPr="00474A10">
        <w:rPr>
          <w:rFonts w:cs="B Zar" w:hint="cs"/>
          <w:color w:val="000000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این جهت ابلیس گفته می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چون در حد</w:t>
      </w:r>
      <w:r w:rsidR="00447578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یأسه، جوری شده که دیگه ناامید شده. دیگه هیچ راهی برای سعادت خود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بیند. انسان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این جا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رسند.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إِذا هُمْ مُبْلِسُونَ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7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447578" w:rsidRPr="008C10E6">
        <w:rPr>
          <w:rFonts w:ascii="wm_Naskh Qurani 93" w:hAnsi="wm_Naskh Qurani 93" w:cs="B Mitra" w:hint="cs"/>
          <w:color w:val="000000" w:themeColor="text1"/>
          <w:sz w:val="28"/>
          <w:szCs w:val="28"/>
          <w:rtl/>
        </w:rPr>
        <w:t>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خرشم فرمود که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فَقُطِعَ دَابِرُ الْقَوْمِ الَّذِينَ ظَلَمُوا وَالْحَمْدُ لِلَّهِ رَبِّ الْعَالَمِينَ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8"/>
      </w:r>
      <w:r w:rsidR="00447578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عاقبت ریشه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کن شدند مردم ظالم و ستمگر </w:t>
      </w:r>
      <w:r w:rsidR="00106AD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و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الح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مد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ل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ّ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ه ر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ب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ِّ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الع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ال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مین</w:t>
      </w:r>
      <w:r w:rsidR="0062094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106AD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</w:p>
    <w:p w14:paraId="168E105E" w14:textId="16F22C02" w:rsidR="005B4791" w:rsidRPr="008C10E6" w:rsidRDefault="000504B0" w:rsidP="0008119E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خ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 خارها را از سر راه مردم برداشتن خودش حمد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خواد </w:t>
      </w:r>
      <w:r w:rsidR="00106ADF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«اَلحَمدُ لِلّه رَبِّ العَالَمینَ»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خدا برنامه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طرح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که عاقبت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ظالمان و ستمگران را در یک لحظه نابودشان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و دیگران را جای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اونها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نشاند. حالا این آیه یک نکت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جالبی ازش بدست میاد و اون اینکه نشان می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 که اینجور نیست که همیشه نعمت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 علامت لطف خدا باشه در انسان. حالا ث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قدرت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لم هر چی باشه. و اینطور نیست که مصیبت علامت قهر خدا باشه نسبت به آدمی. اینجور نیست. که کس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به نعمت رسیده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محبوب خداست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این عال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در این نظام خلقت محبوبه. یا هر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کسی که به مصیبت و گرفتاری افتاده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اون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مبغوض خداست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اینجور نیست. 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کما اینکه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آیه نشان می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ده. ما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کار که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انبیاء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 xml:space="preserve"> رو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فرستادیم نعمت دادیم و بلا هم دادیم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.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أَخَذْنَاهُمْ بِالْبَأْسَاءِ وَالضَّرَّاءِ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99"/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این نعمت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و این بلا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لطف ما بود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چون دوست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ت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 داشتیم این کار را کردیم. چون دوست داشتیم محب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به اونها داشتیم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لطف داشتیم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نعمت دادیم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بلا دادیم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آدم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یه قدری منحرفه 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یه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سیلی بهش میزن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برمی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گرده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یه چوب معل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می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زنه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بچه بازیگوش برمی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گرده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یه سیلی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پدر به 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بچه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مثلاً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نافرمان می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زنه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برمی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گرده.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</w:t>
      </w:r>
      <w:r w:rsidR="004E2AC4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این قبیل بود. این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ما اونها را گرفتار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کردیم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سیلی محب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بود. تازیان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معل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مانه و پدرانه بود</w:t>
      </w:r>
      <w:r w:rsidR="00EA454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براشون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زدیم. تا وقتی که طاغی</w:t>
      </w:r>
      <w:r w:rsidR="00EA454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0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شدند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حد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ّ اعلای</w:t>
      </w:r>
      <w:r w:rsidR="00EA454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1"/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 نسیان</w:t>
      </w:r>
      <w:r w:rsidR="00EA454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2"/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 رسیدند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اینجا ا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و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نوقت هم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 دادیم و هم بلا. این نعمت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و بلای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دو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می قهر بود. این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جا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حساب نعمت نبود. اگر دادیم به اونها</w:t>
      </w:r>
      <w:r w:rsidR="00EA454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چون ازشون بدمون می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‌آ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مد. چون دشمنشون داشتیم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</w:t>
      </w:r>
      <w:r w:rsidR="00534EE9" w:rsidRPr="008C10E6">
        <w:rPr>
          <w:rFonts w:cs="B Zar" w:hint="cs"/>
          <w:color w:val="000000" w:themeColor="text1"/>
          <w:sz w:val="28"/>
          <w:szCs w:val="28"/>
          <w:rtl/>
        </w:rPr>
        <w:t>اوّل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="00EA454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 دوست داشتیم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در نعمت هم در بلا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 xml:space="preserve">ـ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دو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می نه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چون خواستیم دیگه حسابی مستحق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="0060770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جهنم شده باشند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بود که غرق در نعمت کردیم که با همین نعمتی که دارند آخرت خودشون رو</w:t>
      </w:r>
      <w:r w:rsidR="00EA454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بدبخت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 کنند. ویران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 کنند. دیگران هم عبرت بگیرند. و دفعتا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="005B4791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4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گرفتن</w:t>
      </w:r>
      <w:r w:rsidR="0060770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دردناکتر باشه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که نعمت دو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م به عنوان قهر خداست.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نَسُوا مَا ذُكِّرُوا بِهِ فَتَحْنَا عَلَيْهِمْ أَبْوَابَ كُلِّ شَيْءٍ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5"/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پس همیشه نعمت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علامت لطف نیست و مصیبت هم همیشه علامت قهر خدا نیست. چه بسا دوست دارد بنده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را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واسه این روایت داریم</w:t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إ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ذا أحَبَّ 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الله 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بدا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ً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غَتَّهُ ب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الب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8652D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لاءِ غَتّا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ً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Fonts w:cs="B Zar"/>
          <w:color w:val="000000" w:themeColor="text1"/>
          <w:sz w:val="28"/>
          <w:szCs w:val="28"/>
          <w:vertAlign w:val="superscript"/>
          <w:rtl/>
        </w:rPr>
        <w:footnoteReference w:id="106"/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خدا بنده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را که دوست بدارد غرق در بلایش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که از همه طرف پیچیدگی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اطراف زندگیش 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رو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ه.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إذا أحَبَّ </w:t>
      </w:r>
      <w:r w:rsidR="005C7CD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اللّه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بدا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ً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غَتَّهُ ب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الب</w:t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لاءِ غَتّا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7"/>
      </w:r>
      <w:r w:rsidR="008652D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غرق در مصیبتش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8652D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غرق در بلا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79C488CE" w14:textId="40AE1AAC" w:rsidR="005B4791" w:rsidRPr="008C10E6" w:rsidRDefault="000504B0" w:rsidP="00AA36F7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یا حدیث دیگه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إنَّ اللهَ لَ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یَتَعَاهَدُ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المُومِنُ بِالبَلَاء کَمَا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یَتَعَاهَدُ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الرَّجُلُ اَهلَهُ بالهَدِ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یَّةِ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مِنَ الَغ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یبَةِ»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8"/>
      </w:r>
      <w:r w:rsidR="005C7CD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مردی سفر رفته از سفر برای خانواده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 هدیه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فرسته</w:t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بفهمن من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به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یاد شما هستم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فراموشتان نکردم خدا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 برای اینکه به بنده بفهماند که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به یادتم،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فراموش نکردم تو را</w:t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یاد تو هستم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بلا براش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 xml:space="preserve">فرسته. 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بنده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‌ي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 xml:space="preserve"> مؤ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‏‏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اِنَّ الله ل</w:t>
      </w:r>
      <w:r w:rsidR="00FE562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</w:t>
      </w:r>
      <w:r w:rsidR="00FE562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تعاهَدُ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المؤمن</w:t>
      </w:r>
      <w:r w:rsidR="00FE562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ب</w:t>
      </w:r>
      <w:r w:rsidR="00FE562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الب</w:t>
      </w:r>
      <w:r w:rsidR="00FE562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لاءِ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09"/>
      </w:r>
      <w:r w:rsidR="005C7CD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انسان م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ؤ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 را به بلا یادش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اون گونه</w:t>
      </w:r>
      <w:r w:rsidR="004878F4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که انسان از سفر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خانواده</w:t>
      </w:r>
      <w:r w:rsidR="009E38E0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 را یاد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</w:t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فرستادن هدیه. منتهی از کجا آدم بفهمد که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حالا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نعمتی که دارد لطف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یا اینکه قهر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مصیبتی که دارد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گرفتاری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ـ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لطف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یا قهر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کجا بفهمیم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علامتش اینه که اگر آثاری در افکارش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اخلاقش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اعمالش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خوب پیدا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معلوم می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 این لطف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کسی به ثروت رسید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قدرت رسید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متواضع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تر شد. در صراط بندگی استوارتر شد. به 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اد دیگران بیشتر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رسه. حالا بخواد او را مجرای فیض</w:t>
      </w:r>
      <w:r w:rsidR="00532E7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0"/>
      </w:r>
      <w:r w:rsidR="005C7CD9"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 قرار بده. اگر دید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ین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نه، به ثروت و قدرت 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علم رسید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متکب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 شد و نسبت به دیگران تحقیر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بی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بند و بار شد. هوسران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 شد. شهوتران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فهمیم که این بلاست. این نعمت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بلاست. این ثروت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قدرت بلا برای اوست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قهر خداست. مصیبت هم به همین کیفیته. اگر کسی گرفتار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فقیر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مریض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انواع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اقسام گرفتاری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راضیست</w:t>
      </w:r>
      <w:r w:rsidR="00532E7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صابر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شاکر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رضا به قضای خدا می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شکر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بیشتر بندگی می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کند. رق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قلبش</w:t>
      </w:r>
      <w:r w:rsidR="00532E7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1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بیشتر شده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معلوم می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 لطف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اگر به گرفتاری افتاد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مضطرب شد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ج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ز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ع</w:t>
      </w:r>
      <w:r w:rsidR="005B4791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2"/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 xml:space="preserve"> می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کند،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دست و پاش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گم کرده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 xml:space="preserve"> ای چرخ کج مدار و فلک غدّار</w:t>
      </w:r>
      <w:r w:rsidR="007E2B05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3"/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 xml:space="preserve">و از این حرفها 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می‌زند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خدا هم گ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له می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شکایت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D477D2" w:rsidRPr="008C10E6">
        <w:rPr>
          <w:rFonts w:cs="B Zar" w:hint="cs"/>
          <w:color w:val="000000" w:themeColor="text1"/>
          <w:sz w:val="28"/>
          <w:szCs w:val="28"/>
          <w:rtl/>
        </w:rPr>
        <w:t xml:space="preserve"> خُب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 معلوم می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لطف خدا نیست</w:t>
      </w:r>
      <w:r w:rsidR="007E2B05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قهر خداست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پس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 نعمت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آثارش معلوم می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شه که آیا قهر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یا لطف خداست</w:t>
      </w:r>
      <w:r w:rsidR="00FE562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7AE2651F" w14:textId="7CF8F79B" w:rsidR="000504B0" w:rsidRPr="008C10E6" w:rsidRDefault="004F2DBC" w:rsidP="005B4791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می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دونیم که خاند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>ان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عصمت </w:t>
      </w:r>
      <w:r w:rsidR="000504B0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چ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 xml:space="preserve">ه 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جور بودند با دشمنانشان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اینها وقتی به ثروت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رسیدند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قدرت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رسیدند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حکومت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رسیدند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متواضع بودند. بند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خوب خدا بودند. در مقابل بندگان خدا خاضع بودند. استکبار نداشتند. به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افتادند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شاکر بودند. ب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همه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که داشتند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فرمود که</w:t>
      </w:r>
      <w:r w:rsidR="000504B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هَوَّنَ عَلَىَّ ما نَزَلَ بي</w:t>
      </w:r>
      <w:r w:rsidR="000504B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="000504B0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4"/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هر مصیبت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 xml:space="preserve"> روز ع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اشورا بر من فا</w:t>
      </w:r>
      <w:r w:rsidR="005B4791" w:rsidRPr="008C10E6">
        <w:rPr>
          <w:rFonts w:cs="B Zar" w:hint="cs"/>
          <w:color w:val="000000" w:themeColor="text1"/>
          <w:sz w:val="28"/>
          <w:szCs w:val="28"/>
          <w:rtl/>
        </w:rPr>
        <w:t>ئق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>می‌آ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 من خوشحال</w:t>
      </w:r>
      <w:r w:rsidR="0008119E"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. 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08119E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هَوَّنَ عَلَىَّ ما نَزَلَ بي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»،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چرا؟ چون </w:t>
      </w:r>
      <w:r w:rsidR="000504B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أنّ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ه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ب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ين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0504B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اللّ</w:t>
      </w:r>
      <w:r w:rsidR="0008119E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0504B0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ه»</w:t>
      </w:r>
      <w:r w:rsidR="000504B0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5"/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چون مقابل چشم خدا کار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کنم.</w:t>
      </w:r>
    </w:p>
    <w:p w14:paraId="3B1BADC4" w14:textId="77777777" w:rsidR="008C10E6" w:rsidRPr="008C10E6" w:rsidRDefault="000504B0" w:rsidP="00300CB2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زینب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 xml:space="preserve"> کبری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7744B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علیها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 xml:space="preserve">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همه مصیبت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عین حال در حضور پسر زیاد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می‌گفت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7744B" w:rsidRPr="008C10E6">
        <w:rPr>
          <w:rFonts w:cs="B Zar" w:hint="cs"/>
          <w:color w:val="000000" w:themeColor="text1"/>
          <w:sz w:val="28"/>
          <w:szCs w:val="28"/>
          <w:rtl/>
        </w:rPr>
        <w:t xml:space="preserve">بله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جز صبر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جز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جمیل از او چیزی ندیدم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</w:t>
      </w:r>
      <w:r w:rsidR="0047744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 ر</w:t>
      </w:r>
      <w:r w:rsidR="0047744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یتُ</w:t>
      </w:r>
      <w:r w:rsidR="0047744B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="0047744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إ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لّا ج</w:t>
      </w:r>
      <w:r w:rsidR="0047744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</w:t>
      </w:r>
      <w:r w:rsidR="0047744B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لاً»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6"/>
      </w:r>
      <w:r w:rsidR="004F2DB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خدا جز زیبایی ندیدم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 xml:space="preserve">. جز لطف و محبت چیزی ندیدم. </w:t>
      </w:r>
      <w:r w:rsidR="0047744B" w:rsidRPr="008C10E6">
        <w:rPr>
          <w:rFonts w:cs="B Zar" w:hint="cs"/>
          <w:color w:val="000000" w:themeColor="text1"/>
          <w:sz w:val="28"/>
          <w:szCs w:val="28"/>
          <w:rtl/>
        </w:rPr>
        <w:t xml:space="preserve">اما 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اونه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 بدبخت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حکومت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رسیدند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ظ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لّام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7"/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جب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ار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8"/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ستکبر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19"/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اگه گرفتار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شدند فرومایه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پست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زبون</w:t>
      </w:r>
      <w:r w:rsidR="008C10E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0"/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متمل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ق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1"/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اینجور بودند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29665B88" w14:textId="3D8A4B00" w:rsidR="008C10E6" w:rsidRPr="008C10E6" w:rsidRDefault="000504B0" w:rsidP="00AA36F7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یکی از بزرگان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صلحا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ست،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 xml:space="preserve"> او می‌گوید،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خواب دیدم حضرت 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امیر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گفتم آقا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عجیبه کار شما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شما وقتی مک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 را فتح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قدرت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رسید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اعلان عفو عمومی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حت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 ابوسفیان دشمن سرسخت خودتون رو احترام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خان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 را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2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قرار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دهید که هر که به خان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ابوسفیان رفت در 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مانه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اما روز عاشورا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نواد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همون ابوسفیان با بچه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شما چه کار کردند</w:t>
      </w:r>
      <w:r w:rsidR="004F2DBC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چه ستم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 xml:space="preserve"> کردند؟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شما به ابوسفیان اون همه لطف کردید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نعمت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عنایت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احترام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با شما چه کار کرد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خواب گفتن حضرت به من فرمود که اشعار 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بن س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ِ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یفی را شنیده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ای؟ گفتم نه. فرمود که برو پیش او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 اشعاری که در این مورد گفته بگیر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از خواب بیدار شدم و رفتم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در خان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‌ي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إبن سِیفی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از شعرای معروف بود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 بهش گفتم،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خواب خودم ر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و بهش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گفتم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تا شنید م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نقلب</w:t>
      </w:r>
      <w:r w:rsidR="009C50B2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شد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اشک از چشمش ریخت</w:t>
      </w:r>
      <w:r w:rsidR="009C50B2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صدای بلند گریه کرد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 xml:space="preserve">، گفت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خدا قسم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اشعار رو همین امشب گفتم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، اصلاً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تا ب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 xml:space="preserve">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حال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 xml:space="preserve"> هم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کسی هم نگفته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 xml:space="preserve">اما شما امشب اونچه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 خواب دید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ی،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همین امشب گفتم اشعار رو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، یعنی اشعار من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06BA0" w:rsidRPr="008C10E6">
        <w:rPr>
          <w:rFonts w:cs="B Zar" w:hint="cs"/>
          <w:color w:val="000000" w:themeColor="text1"/>
          <w:sz w:val="28"/>
          <w:szCs w:val="28"/>
          <w:rtl/>
        </w:rPr>
        <w:t>هم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ین بوده که دو بیتش اینه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006BA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مَلکْنا فَکانَ الْعَفْوُ مِنّا سَجیةً فَلَمّا مَلِکْتُمْ سالَ بِالدَّمِ</w:t>
      </w:r>
      <w:r w:rsidR="00006BA0"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006BA0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اَبْطَحُ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4"/>
      </w:r>
      <w:r w:rsidR="00255AA4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یعنی ما وقتی به حکومت رسیدیم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سجی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9A3F34">
        <w:rPr>
          <w:rFonts w:cs="B Zar" w:hint="cs"/>
          <w:color w:val="000000" w:themeColor="text1"/>
          <w:sz w:val="28"/>
          <w:szCs w:val="28"/>
          <w:rtl/>
        </w:rPr>
        <w:t>‌ی</w:t>
      </w:r>
      <w:r w:rsidR="00532B5C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5"/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طبیعت ما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عفو بود و به قدرت رسیدیم عفو کردیم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عفو ما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سجی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 xml:space="preserve"> بود،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طبیعت ما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شما که به قدرت رسیدید در</w:t>
      </w:r>
      <w:r w:rsidR="00255AA4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را غرق خون کردید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255AA4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فَلَمّا مَلِکْتُمْ سالَ بِالدَّمِ</w:t>
      </w:r>
      <w:r w:rsidR="00255AA4"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255AA4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اَبْطَحُ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6"/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بعد شعر آخرش اینکه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ح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سْبُكُمُ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وا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ه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ذ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 التَّفاوتُ بيْنَنا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7"/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همین قدر تفاوت بین ما و شما بسه. تفاوت</w:t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 xml:space="preserve"> ما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خاندان عصمت با شما بنی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امی</w:t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كلُّ</w:t>
      </w:r>
      <w:r w:rsidR="00532B5C"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إناءٍ ب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الذ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َّ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 في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ه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="00532B5C"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نض</w:t>
      </w:r>
      <w:r w:rsidR="00532B5C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="00532B5C"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حُ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8"/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>؛ 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ون هر ظرفی از او هر آن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تراود که در اوست</w:t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هر ظرفی هر چی در اون هست تراوش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کنه. اون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غرق در نعمت بشوند در عالم بندگی</w:t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خاضع</w:t>
      </w:r>
      <w:r w:rsidR="00532B5C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ترند. غرق در مصیبت بشوند در عالم بندگی صابرند و شاکرند. اینها هستند. </w:t>
      </w:r>
    </w:p>
    <w:p w14:paraId="605CD7F0" w14:textId="683414CA" w:rsidR="000504B0" w:rsidRPr="008C10E6" w:rsidRDefault="000504B0" w:rsidP="008C10E6">
      <w:pPr>
        <w:spacing w:after="0" w:line="360" w:lineRule="auto"/>
        <w:jc w:val="both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امام موسی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3B698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 xml:space="preserve"> الصلاه وال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فردا روز شهادت اون حضرت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امام بزرگوار ماست. 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جور بودند؟ این چند جمله از رسول خدا</w:t>
      </w:r>
      <w:r w:rsidR="003B698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 xml:space="preserve"> صلی الله علیه و آله و سلم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ظاهرا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فرماید اون کسانی که ارتباطشان با خدا قوی هست و محکم اینا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 توصیف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این عنوان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تَنَعَّمَ اَلنَّاسُ بِالدُّنْيَا وَ تَنَعَّمُوا بِذِكْرِ اَللَّ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ه»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29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دنیاداران از لذ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ات دنیا بهره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برند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مردان خدا با مناجات با خدا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لذت ارتباط با خدا برخوردارند.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اِفْتَرَشَ اَلنَّاسُ اَلْفُرُشَ وَ اِفْتَرَشُوا هُمُ اَلْجُبَاةَ وَ اَلرُّكَبَ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0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دنیاداران فرش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زیبا زیر پا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افکنند</w:t>
      </w:r>
      <w:r w:rsidR="008C10E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اما مردان خدا پیشانی و زانوها را در دل شب در مقابل خدا بر زمین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گذارند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عرض بندگی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کنند.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لَمْ يَتَكَالَبُوا عَلَى اَلدُّنْيَا تَكَالُبَ اَلْكِلاَبِ عَلَى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lastRenderedPageBreak/>
        <w:t>اَلْجِيَفِ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1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همچون سگان گرسنه بر لاش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گندیده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با هم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جنگند. مردان خدا برای دنیا مانند سگ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گرسنه به هم حمله ور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شوند. این خاصی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اونهاست که برای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یه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لاش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گندیده به هم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پرند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مردان خدا برای دنیا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به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 حمله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شوند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يَرَاهُمُ اَلنَّاسُ فَيَظُنُّونَ أَنَّ بِهِمْ دَاءً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2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مردم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اونها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رو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بینند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خیال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کنند دیوانه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 اینها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مالیخولیا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یی</w:t>
      </w:r>
      <w:r w:rsidR="008C10E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گرفته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اند ولی خیر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«ما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ذَهَبَتْ عُقُولُهُمْ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4"/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اینا عقلشون از دست نرفته و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بَلْ نَظَرُوا إِلَى أَهْوَالِ اَلْآخِرَةِ فَزَالَ حُبُّ اَلدُّنْيَا عَنْ قُلُوبِهِمْ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5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اینها پشت پرد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ه،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عال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دیگری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بینند و لذا دنیا در نظرشان بی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ارزش شده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.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عَقَلُوا حَيْثُ ذَهَبَتْ عُقُولُ اَلنَّاسِ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6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اون لحظاتی که دنیاداران مست باد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لذاتند و در لجن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زار شهوات حیوانی غرقند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همون موقع بندگان خدا با عقل و هوشی تمام در ظلمت شب به پیشگاه خدا رفته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 سر به خاک بندگی نهاده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اند. فریاد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رَبَّنا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هَذَا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مَقَامُ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اَلْعَائِذِ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بِكَ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مِنَ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اَلنَّارِ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7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؛</w:t>
      </w:r>
      <w:r w:rsidR="003B6989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اين است مقام كسي كه از آتش قيامت به تو پناه مي‌برد</w:t>
      </w:r>
      <w:r w:rsidR="008C10E6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،</w:t>
      </w:r>
      <w:r w:rsidR="003B6989"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دل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کشند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اینها دلی دارند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بس بزرگ جانی دارند مانند اقیانوس بی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کران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نه از کم دنیا مضطرب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نه از زیاد دنیا منقلب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تو باغ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کنار جوی آب روان هم باشند خوشند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تو زندان و زیر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غ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</w:t>
      </w:r>
      <w:r w:rsidR="003B698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زنجیر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هم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باشند باز در حال شادابی و نشاطند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أَلا إِنَّ أَوْلِياءَ اللَّهِ لا خَوْفٌ عَلَيْهِمْ وَ لا هُمْ يَحْزَنُونَ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39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آگاه باش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ید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که دوستان خدا هرگز ه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ترس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(از حوادث آ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ینده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عالم) و ه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یچ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حسرت و اندوه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(از وقا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یع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 xml:space="preserve"> گذشته جهان) در دل آنها ن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یست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.</w:t>
      </w:r>
    </w:p>
    <w:p w14:paraId="64D4ECD9" w14:textId="4608EBFB" w:rsidR="000504B0" w:rsidRPr="008C10E6" w:rsidRDefault="000504B0" w:rsidP="00AA36F7">
      <w:pPr>
        <w:spacing w:after="0" w:line="360" w:lineRule="auto"/>
        <w:jc w:val="center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ما نداریم از رضای</w:t>
      </w:r>
      <w:r w:rsidR="00B502CD" w:rsidRPr="008C10E6">
        <w:rPr>
          <w:rFonts w:cs="B Zar" w:hint="cs"/>
          <w:color w:val="000000" w:themeColor="text1"/>
          <w:sz w:val="28"/>
          <w:szCs w:val="28"/>
          <w:rtl/>
        </w:rPr>
        <w:t xml:space="preserve"> حقّ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گله</w:t>
      </w:r>
      <w:r w:rsidR="00AA36F7">
        <w:rPr>
          <w:rFonts w:cs="B Zar"/>
          <w:color w:val="000000" w:themeColor="text1"/>
          <w:sz w:val="28"/>
          <w:szCs w:val="28"/>
          <w:rtl/>
        </w:rPr>
        <w:tab/>
      </w:r>
      <w:r w:rsidRPr="008C10E6">
        <w:rPr>
          <w:rFonts w:cs="B Zar"/>
          <w:color w:val="000000" w:themeColor="text1"/>
          <w:sz w:val="28"/>
          <w:szCs w:val="28"/>
          <w:rtl/>
        </w:rPr>
        <w:t>عار</w:t>
      </w:r>
      <w:r w:rsidRPr="008C10E6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8C10E6">
        <w:rPr>
          <w:rFonts w:cs="B Zar"/>
          <w:color w:val="000000" w:themeColor="text1"/>
          <w:sz w:val="28"/>
          <w:szCs w:val="28"/>
          <w:rtl/>
        </w:rPr>
        <w:t>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ای</w:t>
      </w:r>
      <w:r w:rsidRPr="008C10E6">
        <w:rPr>
          <w:rFonts w:cs="B Zar"/>
          <w:color w:val="000000" w:themeColor="text1"/>
          <w:sz w:val="28"/>
          <w:szCs w:val="28"/>
          <w:rtl/>
        </w:rPr>
        <w:t>د</w:t>
      </w:r>
      <w:r w:rsidRPr="008C10E6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8C10E6">
        <w:rPr>
          <w:rFonts w:cs="B Zar"/>
          <w:color w:val="000000" w:themeColor="text1"/>
          <w:sz w:val="28"/>
          <w:szCs w:val="28"/>
          <w:rtl/>
        </w:rPr>
        <w:t>شیر را از سلسله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0"/>
      </w:r>
    </w:p>
    <w:p w14:paraId="01EB06A2" w14:textId="7C8E6958" w:rsidR="000504B0" w:rsidRPr="008C10E6" w:rsidRDefault="000504B0" w:rsidP="008C10E6">
      <w:pPr>
        <w:spacing w:after="0" w:line="360" w:lineRule="auto"/>
        <w:jc w:val="both"/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و لذا هارون خودش در عال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 شهوت و بدبختی زندگی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کرد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خیال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کرد که امام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هم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همون عالمه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خودش مجذوب این زندگی دنیا بود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هی حیله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‌ها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کرد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دستاویزی به دست بیاورد امام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3B698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قتل برساند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پیش مردم هم دیگه م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صون</w:t>
      </w:r>
      <w:r w:rsidR="003B6989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1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نباشه به زعم خودش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جمله حیله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گری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که داشت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همین بود 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یک زن زیبایی را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یک زن جوانی را از حرمسرای خودش انتخاب کرد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 اینو بیارایند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ببرن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تو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زندان پیش امام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534EE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="00E65D67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،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ون خودش در عالم شهوت بود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مجذوب همینها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باور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کرد او فرزند مردیست که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گفت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 اللَّهِ لَوْ أُعْطِيتُ الْأَقَالِيمَ السَّبْعَةَ بِمَا تَحْتَ أَفْلَاكِهَ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ا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عَلَى أَنْ أَعْصِيَ اللَّهَ فِي نَمْلَةٍ أَسْلُبُهَا جُلْبَ شَعِيرَةٍ مَا فَعَلْتُه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2"/>
      </w:r>
      <w:r w:rsidR="003B6989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به خدا قسم اگه تمام این هفت اقلیم عالم 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رو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من بدهند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که</w:t>
      </w:r>
      <w:r w:rsidR="003B6989" w:rsidRPr="008C10E6">
        <w:rPr>
          <w:rFonts w:cs="B Zar" w:hint="cs"/>
          <w:color w:val="000000" w:themeColor="text1"/>
          <w:sz w:val="28"/>
          <w:szCs w:val="28"/>
          <w:rtl/>
        </w:rPr>
        <w:t xml:space="preserve"> بگویند علی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مال تو باشد 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و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بعد هم فقط یک کار کن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یه پر کاهی از دهان مور ناتوان بگیر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بخدا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کنم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تمام این دنیا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شما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مقامات شما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منصب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شما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شما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نظر من از هر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عِنْدى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مِنْ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عَفْطَهِ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عَنْزٍ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3"/>
      </w:r>
      <w:r w:rsidR="00B5509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دماغ بز پست تره. آب دماغ بز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آدم ر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غبت</w:t>
      </w:r>
      <w:r w:rsidR="00B5509D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4"/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کنه بهش دست بزنه. من چنینم. امام کاظم </w:t>
      </w:r>
      <w:r w:rsidR="00B5509D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علیه‌السلام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این عالمه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هارون در عالم خودشه.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را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دستور داد ببرن زندان. به او گفتن چه کار بکن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چطور حرف بزن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مثلا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ً یه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تمایلی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به تو نشان بدهد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همین قدر برای ما کافیه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دست آویزی. او را برد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یک شبانه روز ماند تو زندان اون زن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فردا گفت برید بیاورید. ازش حالی بپرسید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رفتند دیدند 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از روزن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نگاه کردند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دیدند امام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حال سجده هست و اون 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زن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هم در گوش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زندان افتاده به سجده و نالان است. به هارون خبر دادند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 بیاوریدش. رفتند آوردند دیدن حال عادی ندارد. مانند اشخاص واله</w:t>
      </w:r>
      <w:r w:rsidR="00B5509D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5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حیران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عقل و هوش از سر پریده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اینجور چشم به آسمان دوخته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هی می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گه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سُبُّوحٌ قُدُّوسٌ رَبُّ اَلْمَلاَئِكَةِ وَ اَلرُّوحِ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6"/>
      </w:r>
      <w:r w:rsidR="00B5509D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ascii="W_nazanin" w:hAnsi="W_nazanin" w:cs="B Nazanin"/>
          <w:color w:val="000000" w:themeColor="text1"/>
          <w:sz w:val="26"/>
          <w:szCs w:val="26"/>
          <w:shd w:val="clear" w:color="auto" w:fill="FFFFFF"/>
          <w:rtl/>
        </w:rPr>
        <w:t>پاک و منزه است خداوند و پروردگار فرشتگان و روح القدس</w:t>
      </w:r>
      <w:r w:rsidRPr="008C10E6">
        <w:rPr>
          <w:rFonts w:ascii="W_nazanin" w:hAnsi="W_nazanin" w:cs="B Nazanin" w:hint="cs"/>
          <w:color w:val="000000" w:themeColor="text1"/>
          <w:sz w:val="26"/>
          <w:szCs w:val="26"/>
          <w:shd w:val="clear" w:color="auto" w:fill="FFFFFF"/>
          <w:rtl/>
        </w:rPr>
        <w:t>.</w:t>
      </w:r>
    </w:p>
    <w:p w14:paraId="306A2123" w14:textId="000E8622" w:rsidR="000504B0" w:rsidRPr="008C10E6" w:rsidRDefault="000504B0" w:rsidP="008C10E6">
      <w:pPr>
        <w:spacing w:after="0" w:line="360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تا بعد مدتی که به حال عادیش آوردند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گفتن 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 xml:space="preserve">آقا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 شما ر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برای کاری فرستاده بودیم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چطور شد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بله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طبق دستور ش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 رفتم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وقتی که دیدم در حال نماز بود</w:t>
      </w:r>
      <w:r w:rsidR="00B5509D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ایستادم مقابلش. به من توجهی نکرد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مدتی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 نماز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خواند مرتب. بعد عاقبت من گفتم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آقا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خلیفه مرا فرستاده خدمت شما که خدمتگذار شما باشم.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 xml:space="preserve"> به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خدمتی رجوع کنید. بدون اینکه به من نگاهی کند یا حرف بزن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ه،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دست اشاره کرد به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 xml:space="preserve"> یک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سمت دیگر زندان. من تا نگاه کردم دیدم تا چشمم کار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 فضایی وسیع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روشن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 درختها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سر سبز و خر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قصرها مجل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نهرها جاری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زن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پری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چهره و زیبا که من خاک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پایشان هم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شوم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لباس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زیبا 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و ز</w:t>
      </w:r>
      <w:r w:rsidR="008C10E6" w:rsidRPr="008C10E6">
        <w:rPr>
          <w:rFonts w:cs="B Zar" w:hint="cs"/>
          <w:color w:val="000000" w:themeColor="text1"/>
          <w:sz w:val="28"/>
          <w:szCs w:val="28"/>
          <w:rtl/>
        </w:rPr>
        <w:t>َ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ربَفت</w:t>
      </w:r>
      <w:r w:rsidR="00E32A9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7"/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پوشیده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دست بر سینه نهاده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اند تا من نگاه به او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نها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کرد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م،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بانگ بر من زدند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کنار برو از مقابل حجت خدا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 خدمتگزار او هستیم. ت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اونها را دیدم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لرزیدم بر خودم و افتادم روی زمین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دیگه نفهمیدم که مرا آوردن الان پیش شما. بعد او هم دستور داد 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 xml:space="preserve">که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فعلا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قصه را مکتو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م</w:t>
      </w:r>
      <w:r w:rsidR="00E32A9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نگه دارید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جایی ا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ظهار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نکنید</w:t>
      </w:r>
      <w:r w:rsidR="00E32A9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چند روز دیگر هم از دنیا رفت اون زن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7285FC9A" w14:textId="553FD7D4" w:rsidR="000504B0" w:rsidRPr="008C10E6" w:rsidRDefault="00C26B46" w:rsidP="00C26B46">
      <w:pPr>
        <w:spacing w:after="0" w:line="360" w:lineRule="auto"/>
        <w:jc w:val="center"/>
        <w:rPr>
          <w:rFonts w:cs="B Zar"/>
          <w:color w:val="000000" w:themeColor="text1"/>
          <w:sz w:val="28"/>
          <w:szCs w:val="28"/>
          <w:rtl/>
        </w:rPr>
      </w:pPr>
      <w:r w:rsidRPr="008C10E6">
        <w:rPr>
          <w:rFonts w:cs="B Zar"/>
          <w:color w:val="000000" w:themeColor="text1"/>
          <w:sz w:val="28"/>
          <w:szCs w:val="28"/>
          <w:rtl/>
        </w:rPr>
        <w:t>هر ک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سی او طالب دیدار</w:t>
      </w:r>
      <w:r w:rsidR="000504B0" w:rsidRPr="008C10E6">
        <w:rPr>
          <w:rFonts w:cs="B Zar"/>
          <w:color w:val="000000" w:themeColor="text1"/>
          <w:sz w:val="28"/>
          <w:szCs w:val="28"/>
          <w:rtl/>
        </w:rPr>
        <w:t xml:space="preserve"> شد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ab/>
      </w:r>
      <w:r w:rsidR="000504B0" w:rsidRPr="008C10E6">
        <w:rPr>
          <w:rFonts w:cs="B Zar"/>
          <w:color w:val="000000" w:themeColor="text1"/>
          <w:sz w:val="28"/>
          <w:szCs w:val="28"/>
          <w:rtl/>
        </w:rPr>
        <w:t>ا</w:t>
      </w:r>
      <w:r w:rsidR="000504B0" w:rsidRPr="008C10E6">
        <w:rPr>
          <w:rFonts w:cs="B Zar" w:hint="cs"/>
          <w:color w:val="000000" w:themeColor="text1"/>
          <w:sz w:val="28"/>
          <w:szCs w:val="28"/>
          <w:rtl/>
        </w:rPr>
        <w:t>ین</w:t>
      </w:r>
      <w:r w:rsidRPr="008C10E6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خوشی‌ها پیش</w:t>
      </w:r>
      <w:r w:rsidR="000504B0" w:rsidRPr="008C10E6">
        <w:rPr>
          <w:rFonts w:cs="B Zar"/>
          <w:color w:val="000000" w:themeColor="text1"/>
          <w:sz w:val="28"/>
          <w:szCs w:val="28"/>
          <w:rtl/>
        </w:rPr>
        <w:t xml:space="preserve"> او مردار شد</w:t>
      </w:r>
      <w:r w:rsidR="000504B0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49"/>
      </w:r>
    </w:p>
    <w:p w14:paraId="487144C8" w14:textId="45C7E3EA" w:rsidR="000504B0" w:rsidRPr="008C10E6" w:rsidRDefault="000504B0" w:rsidP="00AA36F7">
      <w:pPr>
        <w:spacing w:after="0" w:line="360" w:lineRule="auto"/>
        <w:jc w:val="both"/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color w:val="000000" w:themeColor="text1"/>
          <w:sz w:val="28"/>
          <w:szCs w:val="28"/>
          <w:rtl/>
        </w:rPr>
        <w:t>اینها رو در نظر اولیا خدا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شود کشید. 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«فَإ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ه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 ف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جع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لن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این جمله از دعای امام سجاد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AA36F7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="00534EE9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فَاجْعَلْنا مِنَ الَّذِينَ تَرَسَّخَتْ أَشْجارُ الشَّوْقِ إِلَيْكَ فِى حَدائِقِ صُدُورِهِمْ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0"/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اون درخت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ُ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خدا در دل و جان اونها روییده.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قَدْ كُشِفَ الْغِطآءُ عَنْ أَبْصَارِهِمْ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1"/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پرده از مقابل چشم کنار رفته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وَقَرَّتْ بِالنَّظَرِ إِلَى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مَحْبُوبِهِمْ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أَعْيُنُهُمْ»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2"/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چشمشان با دیدار محبوبشون و جمال اعلا روشن شده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دیگه به این بازیچه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اعتنایی ندارند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اینها لهو و لعب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بازیچ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هارونهاست نه مال امام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AA36F7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. پیغامی از کاخ فرستاد به زندان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پیغام برنده هم فضل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بن رضیع</w:t>
      </w:r>
      <w:r w:rsidR="00C26B46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3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بود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او گفت من پیغام بردم به زندان از طرف هارون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وقتی وارد شدم دیدم به نماز ایستاده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من هیبتی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از امام کاظم</w:t>
      </w:r>
      <w:r w:rsidR="00C26B46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 xml:space="preserve"> علیه‌السلام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دلم نشست که جرأ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 نکردم بنشینم. همچنان ایستادم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تکیه بر شمشیرم دادم تا نمازش تمام بشه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نمازش تمام شد به من توجهی نکرد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دوباره نماز دیگه شروع کرد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باز ایستادم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باز نماز تموم شد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دوباره شروع کرد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به من اعتنایی نکرد. عاقبت من دو رکعت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نماز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که تمام شد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دیگه خودم صحبت کردم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قبل از اینکه او شروع به نماز کنه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گفتم آقا به من دستور داده بود هارون که وقتی رفتی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من تعبیر نکن به امیرالم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>ؤ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منین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نگو خلیفه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بگو که هارون برادرت سلام رساند. به این کیفیت بگو. بعد منم طبق دستور او گفتم که هارون برادر شما به شما سلام رسونده و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گوید از شما خبرهایی به ما رسیده بود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سو</w:t>
      </w:r>
      <w:r w:rsidR="004A53DD">
        <w:rPr>
          <w:rFonts w:cs="B Zar" w:hint="cs"/>
          <w:color w:val="000000" w:themeColor="text1"/>
          <w:sz w:val="28"/>
          <w:szCs w:val="28"/>
          <w:rtl/>
        </w:rPr>
        <w:t>ء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تفاهم شده بود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ما که تحقیق کردیم دروغ بوده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بی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اساس بوده و شما تقصیری نداشته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اید. ولی من میل دارم برای همیشه نزد من بمانید. به مدینه نروید. حالا که بناست نزد ما بمانید از شما خواهش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کنیم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هر گونه مواد غذایی که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پسندید دستور غذایی بدهید و فضل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بن ربیع هم مامور پذیرایی از شماست. فقط یه جمله امام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فرمود:</w:t>
      </w:r>
      <w:r w:rsidR="00DC7C33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«ل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یس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م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ٌ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ف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نف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ع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ن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ی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و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م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 خ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قت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س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ؤولا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ً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4"/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من از مال شخصی خودم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اینجا چیزی در اینجا ندارم که از اون استفاده کنم و خدا هم مرا اهل تقاضا نیافریده. من اهل خواهش از شما نیستم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از شما خواهشی کنم تقاضایی کنم.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م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 خ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ُ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ل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ِ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قت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 xml:space="preserve"> س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َ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ؤولا</w:t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ً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5"/>
      </w:r>
      <w:r w:rsidR="00C26B4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فرمود فقط یک جمله از من به او برسان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این پیام را. بگو هر روزی که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گذرد یک روز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 از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عمر زندان من کم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 و یک روز از عمر سلطنت و خوشی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 کم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شود. عاقبت من و تو در یک روز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به هم 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>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رسیم. اون روز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ستمگران معلوم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 که به حال خودشون معلوم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شود. لازم نیست شما مرا از زندان بیرون بیاورید که بر من من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تی بگذارید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چند روز دیگه خودم از زندان دنیا راحت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شوم. و لذا چند روزی بیشتر نگذشت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مثل فردا روز بیست و پنجم ماه رجب امام کاظم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</w:t>
      </w:r>
      <w:r w:rsidR="00C26B46"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زندان هارون در زندان بغداد مسموم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اً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از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دنیا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رحلت فرمودند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برای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چند زندان در بصره بودند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یک سال 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در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بصره بودند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بعد از بصره منتقل کردن به بغداد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چون در بصره عیسی ابن جعفر که پسر عموی هارون بود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هارون از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ش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خواست که در همونجا امام رو از بین ببر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د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ولی او جواب نوشت من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lastRenderedPageBreak/>
        <w:t>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کنم این کار را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برای اینکه او را من دیده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 بند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صالح پروردگار است و جز عبادت کاری ندارد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حت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 م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أ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مورینی گماشته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ام که دعاهاش رو ببی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نن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چه دعاهایی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کند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دربار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="00AA36F7">
        <w:rPr>
          <w:rFonts w:cs="B Zar" w:hint="cs"/>
          <w:color w:val="000000" w:themeColor="text1"/>
          <w:sz w:val="28"/>
          <w:szCs w:val="28"/>
          <w:rtl/>
        </w:rPr>
        <w:t>‌ی</w:t>
      </w:r>
      <w:r w:rsidR="00F7495E" w:rsidRPr="008C10E6">
        <w:rPr>
          <w:rFonts w:cs="B Zar" w:hint="cs"/>
          <w:color w:val="000000" w:themeColor="text1"/>
          <w:sz w:val="28"/>
          <w:szCs w:val="28"/>
          <w:rtl/>
        </w:rPr>
        <w:t xml:space="preserve">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تو یا من نفرینی دارد یا نه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دیدم هیچ در مورد این حرفا نیست. او مشغول استغفار و بندگی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 xml:space="preserve"> به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پیشگاه خداست و من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کنم این کار را</w:t>
      </w:r>
      <w:r w:rsidR="00C26B4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دستم را به خون او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نمی‌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آلایم. یا از من تحویل بگیر یا خودم رها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کنم. گرفتن از بصره آوردن به بغداد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تحویل دادن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به 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فضل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ربیع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او هم وسعت داد در خانه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اش به امام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خبر به هارون رسید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تحویل گرفت از فضل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ربیع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داد به فضل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یحیی در زندان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او بود.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فضل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یحیی هم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در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خانه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</w:t>
      </w:r>
      <w:r w:rsidR="008C10E6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اتاقی از اتاق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هاش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رو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مهیا کرد برای امام </w:t>
      </w:r>
      <w:r w:rsidRPr="008C10E6">
        <w:rPr>
          <w:rFonts w:cs="B Zar" w:hint="cs"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توسعه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 داشته باشه در زندگی. خبر به هارون رسید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إ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حضار کرد و تازیانه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‌ای زد بر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فضل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یحیی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که چر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 چنین کرده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ای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؟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تحویل گرفتند از او امام را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دادن به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سندی</w:t>
      </w:r>
      <w:r w:rsidR="00300CB2" w:rsidRPr="008C10E6">
        <w:rPr>
          <w:rFonts w:cs="B Zar" w:hint="cs"/>
          <w:color w:val="000000" w:themeColor="text1"/>
          <w:sz w:val="28"/>
          <w:szCs w:val="28"/>
          <w:rtl/>
        </w:rPr>
        <w:t xml:space="preserve"> إبن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شا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ک</w:t>
      </w:r>
      <w:r w:rsidR="004B32B3"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6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که آخرین زندانشون بود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که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اون زندان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در همونجا بودند که حالا در همین زیارتشون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خو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نیم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4B32B3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اَلَّلهُمَّ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صَلِّ عَلَى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مُوسَى بْنِ جَعْفَرٍ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وَصِيِّ اَلْأَبْرَارِ وَ إِمَامِ</w:t>
      </w:r>
      <w:r w:rsidR="008C10E6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اَلْأَخْيَارِ وَ عَيْبَةِ اَلْأَنْوَارِ وَوَارِثِ اَلسَّكِينَةِ وَ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اَلْوَقَارِ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اَلْحِكَمِ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اَلْآثَارِ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اَلَّذِي كَانَ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يُحْيِي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اَللَّيْلَ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بِالسَّهَرِ</w:t>
      </w:r>
      <w:r w:rsidRPr="008C10E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إِلَى اَلسَّحَرِ بِمُوَاصَلَةِ اَلاِسْتِغْفَارِ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Pr="008C10E6">
        <w:rPr>
          <w:rStyle w:val="FootnoteReference"/>
          <w:rFonts w:cs="B Zar"/>
          <w:color w:val="000000" w:themeColor="text1"/>
          <w:sz w:val="28"/>
          <w:szCs w:val="28"/>
          <w:rtl/>
        </w:rPr>
        <w:footnoteReference w:id="157"/>
      </w:r>
      <w:r w:rsidR="004B32B3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اون آقایی که شب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زیر غ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ل و زنجیر در حال عبادت و بندگی خدا بود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با بیداری شب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را به صبح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 می‌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رسوند. 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Pr="008C10E6"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  <w:t>وَالْمُعَذَّبِ فِي قَعْرِ السُّجُونِ وَظُلَمِ الْمَطَامِيرِ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  <w:r w:rsidR="004B32B3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 xml:space="preserve">؛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در ته زندان</w:t>
      </w:r>
      <w:r w:rsidR="00364DCF" w:rsidRPr="008C10E6">
        <w:rPr>
          <w:rFonts w:cs="B Zar" w:hint="cs"/>
          <w:color w:val="000000" w:themeColor="text1"/>
          <w:sz w:val="28"/>
          <w:szCs w:val="28"/>
          <w:rtl/>
        </w:rPr>
        <w:t xml:space="preserve">‌هایی 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مانند چاه تاریک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تحت تعذیب</w:t>
      </w:r>
      <w:r w:rsidR="0073518E" w:rsidRPr="00474A10">
        <w:rPr>
          <w:rStyle w:val="FootnoteReference"/>
          <w:rFonts w:cs="B Zar"/>
          <w:color w:val="000000"/>
          <w:sz w:val="28"/>
          <w:szCs w:val="28"/>
          <w:rtl/>
        </w:rPr>
        <w:footnoteReference w:id="158"/>
      </w:r>
      <w:r w:rsidRPr="008C10E6">
        <w:rPr>
          <w:rFonts w:cs="B Zar" w:hint="cs"/>
          <w:color w:val="000000" w:themeColor="text1"/>
          <w:sz w:val="28"/>
          <w:szCs w:val="28"/>
          <w:rtl/>
        </w:rPr>
        <w:t xml:space="preserve"> و شکنجه و اذیت و آزار بود تا مثل فردایی جنازه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>‌</w:t>
      </w:r>
      <w:r w:rsidRPr="008C10E6">
        <w:rPr>
          <w:rFonts w:cs="B Zar" w:hint="cs"/>
          <w:color w:val="000000" w:themeColor="text1"/>
          <w:sz w:val="28"/>
          <w:szCs w:val="28"/>
          <w:rtl/>
        </w:rPr>
        <w:t>اش از زندان بیرون آمد.</w:t>
      </w:r>
      <w:r w:rsidR="004B32B3" w:rsidRPr="008C10E6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4B32B3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«اَلمُنادَی بِذِکرِ الإستِغفارِ وَ صَلَّی اللهُ عَلیکَ یَا مَولانَا، یَا أبُا إبرَاهیِم، یَا مُوسَی بنِ جَعفَر»</w:t>
      </w:r>
    </w:p>
    <w:p w14:paraId="56FE84E5" w14:textId="77777777" w:rsidR="008C10E6" w:rsidRPr="008C10E6" w:rsidRDefault="008C10E6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2C840900" w14:textId="74DCD5AF" w:rsidR="004B32B3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پروردگارا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!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به حرمت امام کاظم 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</w:rPr>
        <w:t>علیه السلام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در فرج امام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زمان</w:t>
      </w:r>
      <w:r w:rsidR="00300CB2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00CB2" w:rsidRPr="008C10E6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</w:rPr>
        <w:t>عجل الله تعالی فرجه الشّریف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</w:rPr>
        <w:t xml:space="preserve"> 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ما تعجیل بفرما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14:paraId="287A5D15" w14:textId="55A959CE" w:rsidR="004B32B3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گناهان ما را بیامرز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14:paraId="30803EA1" w14:textId="7B626004" w:rsidR="004B32B3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توفیق بندگی با خلوص نی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ّ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ت به ما عنایت بفرما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14:paraId="1A29CCFC" w14:textId="71FD7016" w:rsidR="004B32B3" w:rsidRPr="008C10E6" w:rsidRDefault="000504B0" w:rsidP="004B32B3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 xml:space="preserve">مشکلات دنیوی و دنیایی و اخروی ما را </w:t>
      </w:r>
      <w:r w:rsidR="004B32B3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حل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بفرما.</w:t>
      </w:r>
    </w:p>
    <w:p w14:paraId="720B9D6F" w14:textId="1F1571F4" w:rsidR="004B32B3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حسن عاقبت به هم</w:t>
      </w:r>
      <w:r w:rsidR="00F7495E"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ه‌ </w:t>
      </w: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ما عنایت بفرما.</w:t>
      </w:r>
    </w:p>
    <w:p w14:paraId="3C687F9A" w14:textId="38EFB932" w:rsidR="000504B0" w:rsidRPr="008C10E6" w:rsidRDefault="000504B0" w:rsidP="000504B0">
      <w:pPr>
        <w:spacing w:after="0" w:line="360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8C10E6">
        <w:rPr>
          <w:rFonts w:cs="B Zar" w:hint="cs"/>
          <w:b/>
          <w:bCs/>
          <w:color w:val="000000" w:themeColor="text1"/>
          <w:sz w:val="28"/>
          <w:szCs w:val="28"/>
          <w:rtl/>
        </w:rPr>
        <w:t>صلوات ختم بفرمایید.</w:t>
      </w:r>
    </w:p>
    <w:p w14:paraId="0FF413B6" w14:textId="10EFE2D2" w:rsidR="000504B0" w:rsidRPr="008C10E6" w:rsidRDefault="00300CB2" w:rsidP="004B32B3">
      <w:pPr>
        <w:spacing w:after="0" w:line="360" w:lineRule="auto"/>
        <w:jc w:val="both"/>
        <w:rPr>
          <w:rFonts w:ascii="wm_Naskh Qurani 93" w:hAnsi="wm_Naskh Qurani 93" w:cs="B Mitra"/>
          <w:b/>
          <w:bCs/>
          <w:color w:val="000000" w:themeColor="text1"/>
          <w:sz w:val="28"/>
          <w:szCs w:val="28"/>
          <w:rtl/>
        </w:rPr>
      </w:pP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«</w:t>
      </w:r>
      <w:r w:rsidR="004B32B3"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اَلَّلهُمَّ صَلِّ عَلَی مُحَمّد وَ آلِ مُحَمَّد</w:t>
      </w:r>
      <w:r w:rsidRPr="008C10E6">
        <w:rPr>
          <w:rFonts w:ascii="wm_Naskh Qurani 93" w:hAnsi="wm_Naskh Qurani 93" w:cs="B Mitra" w:hint="cs"/>
          <w:b/>
          <w:bCs/>
          <w:color w:val="000000" w:themeColor="text1"/>
          <w:sz w:val="28"/>
          <w:szCs w:val="28"/>
          <w:rtl/>
        </w:rPr>
        <w:t>»</w:t>
      </w:r>
    </w:p>
    <w:sectPr w:rsidR="000504B0" w:rsidRPr="008C10E6" w:rsidSect="00F06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695D" w14:textId="77777777" w:rsidR="00BA79DD" w:rsidRDefault="00BA79DD" w:rsidP="00370F78">
      <w:pPr>
        <w:spacing w:after="0" w:line="240" w:lineRule="auto"/>
      </w:pPr>
      <w:r>
        <w:separator/>
      </w:r>
    </w:p>
  </w:endnote>
  <w:endnote w:type="continuationSeparator" w:id="0">
    <w:p w14:paraId="31A57B01" w14:textId="77777777" w:rsidR="00BA79DD" w:rsidRDefault="00BA79DD" w:rsidP="0037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Naskh Qurani 93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Courier New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9BE0" w14:textId="77777777" w:rsidR="00D477D2" w:rsidRDefault="00D4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23805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B4EC5" w14:textId="42098641" w:rsidR="00D477D2" w:rsidRDefault="00D47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F34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14:paraId="5E09C118" w14:textId="77777777" w:rsidR="00D477D2" w:rsidRDefault="00D4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7E2A" w14:textId="77777777" w:rsidR="00D477D2" w:rsidRDefault="00D4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20F5" w14:textId="77777777" w:rsidR="00BA79DD" w:rsidRDefault="00BA79DD" w:rsidP="00370F78">
      <w:pPr>
        <w:spacing w:after="0" w:line="240" w:lineRule="auto"/>
      </w:pPr>
      <w:r>
        <w:separator/>
      </w:r>
    </w:p>
  </w:footnote>
  <w:footnote w:type="continuationSeparator" w:id="0">
    <w:p w14:paraId="3D6BCFD9" w14:textId="77777777" w:rsidR="00BA79DD" w:rsidRDefault="00BA79DD" w:rsidP="00370F78">
      <w:pPr>
        <w:spacing w:after="0" w:line="240" w:lineRule="auto"/>
      </w:pPr>
      <w:r>
        <w:continuationSeparator/>
      </w:r>
    </w:p>
  </w:footnote>
  <w:footnote w:id="1">
    <w:p w14:paraId="3177B130" w14:textId="6F9FC069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6E33C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6E33C9">
        <w:rPr>
          <w:rFonts w:cs="B Roya" w:hint="cs"/>
          <w:sz w:val="18"/>
          <w:szCs w:val="18"/>
          <w:rtl/>
        </w:rPr>
        <w:t>بحار</w:t>
      </w:r>
      <w:r w:rsidRPr="006E33C9">
        <w:rPr>
          <w:rFonts w:cs="B Roya"/>
          <w:sz w:val="18"/>
          <w:szCs w:val="18"/>
          <w:rtl/>
        </w:rPr>
        <w:t xml:space="preserve"> </w:t>
      </w:r>
      <w:r w:rsidRPr="006E33C9">
        <w:rPr>
          <w:rFonts w:cs="B Roya" w:hint="cs"/>
          <w:sz w:val="18"/>
          <w:szCs w:val="18"/>
          <w:rtl/>
        </w:rPr>
        <w:t>الأنوار،</w:t>
      </w:r>
      <w:r w:rsidRPr="006E33C9">
        <w:rPr>
          <w:rFonts w:cs="B Roya"/>
          <w:sz w:val="18"/>
          <w:szCs w:val="18"/>
          <w:rtl/>
        </w:rPr>
        <w:t xml:space="preserve"> </w:t>
      </w:r>
      <w:r w:rsidRPr="006E33C9">
        <w:rPr>
          <w:rFonts w:cs="B Roya" w:hint="cs"/>
          <w:sz w:val="18"/>
          <w:szCs w:val="18"/>
          <w:rtl/>
        </w:rPr>
        <w:t>ج</w:t>
      </w:r>
      <w:r w:rsidRPr="006E33C9">
        <w:rPr>
          <w:rFonts w:cs="B Roya"/>
          <w:sz w:val="18"/>
          <w:szCs w:val="18"/>
          <w:rtl/>
        </w:rPr>
        <w:t>۹۹</w:t>
      </w:r>
      <w:r w:rsidRPr="006E33C9">
        <w:rPr>
          <w:rFonts w:cs="B Roya" w:hint="cs"/>
          <w:sz w:val="18"/>
          <w:szCs w:val="18"/>
          <w:rtl/>
        </w:rPr>
        <w:t>،</w:t>
      </w:r>
      <w:r w:rsidRPr="006E33C9">
        <w:rPr>
          <w:rFonts w:cs="B Roya"/>
          <w:sz w:val="18"/>
          <w:szCs w:val="18"/>
          <w:rtl/>
        </w:rPr>
        <w:t xml:space="preserve"> </w:t>
      </w:r>
      <w:r w:rsidRPr="006E33C9">
        <w:rPr>
          <w:rFonts w:cs="B Roya" w:hint="cs"/>
          <w:sz w:val="18"/>
          <w:szCs w:val="18"/>
          <w:rtl/>
        </w:rPr>
        <w:t>ص</w:t>
      </w:r>
      <w:r w:rsidRPr="006E33C9">
        <w:rPr>
          <w:rFonts w:cs="B Roya"/>
          <w:sz w:val="18"/>
          <w:szCs w:val="18"/>
          <w:rtl/>
        </w:rPr>
        <w:t>۱۰۱.</w:t>
      </w:r>
    </w:p>
  </w:footnote>
  <w:footnote w:id="2">
    <w:p w14:paraId="57D54C70" w14:textId="0E2617F6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انعام، آیات 42 و 43.</w:t>
      </w:r>
    </w:p>
  </w:footnote>
  <w:footnote w:id="3">
    <w:p w14:paraId="5D892547" w14:textId="43D0C537" w:rsidR="00D477D2" w:rsidRPr="00F31968" w:rsidRDefault="00D477D2" w:rsidP="005C3C22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 w:rsidRPr="00F31968">
        <w:rPr>
          <w:rFonts w:cs="B Roya"/>
          <w:sz w:val="18"/>
          <w:szCs w:val="18"/>
        </w:rPr>
        <w:t xml:space="preserve"> </w:t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هلاک کردن.</w:t>
      </w:r>
    </w:p>
  </w:footnote>
  <w:footnote w:id="4">
    <w:p w14:paraId="71EF5E92" w14:textId="3B2AA36D" w:rsidR="00D477D2" w:rsidRPr="00F31968" w:rsidRDefault="00D477D2" w:rsidP="005C3C22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 w:rsidRPr="00F31968">
        <w:rPr>
          <w:rFonts w:cs="B Roya"/>
          <w:sz w:val="18"/>
          <w:szCs w:val="18"/>
        </w:rPr>
        <w:t xml:space="preserve"> </w:t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5C3C22">
        <w:rPr>
          <w:rFonts w:cs="B Roya"/>
          <w:sz w:val="18"/>
          <w:szCs w:val="18"/>
          <w:rtl/>
        </w:rPr>
        <w:t>وضعیتِ سوددهی، نفع داشتن. و طبعاً ساقط شدن از این وضعیت، یعنی دیگر اثر یا سود یا کارایی‌ نداشتن</w:t>
      </w:r>
      <w:r>
        <w:rPr>
          <w:rFonts w:cs="B Roya" w:hint="cs"/>
          <w:sz w:val="18"/>
          <w:szCs w:val="18"/>
          <w:rtl/>
        </w:rPr>
        <w:t>.</w:t>
      </w:r>
    </w:p>
  </w:footnote>
  <w:footnote w:id="5">
    <w:p w14:paraId="2CE241E6" w14:textId="48B8A104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دخان، آیه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3</w:t>
      </w:r>
      <w:r>
        <w:rPr>
          <w:rFonts w:cs="B Roya" w:hint="cs"/>
          <w:sz w:val="18"/>
          <w:szCs w:val="18"/>
          <w:rtl/>
        </w:rPr>
        <w:t>9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6">
    <w:p w14:paraId="7F06ECE4" w14:textId="55987DD4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احقاف، آیه 3.</w:t>
      </w:r>
    </w:p>
  </w:footnote>
  <w:footnote w:id="7">
    <w:p w14:paraId="47BAECF3" w14:textId="12F67EC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ص، آیه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27.</w:t>
      </w:r>
    </w:p>
  </w:footnote>
  <w:footnote w:id="8">
    <w:p w14:paraId="69210582" w14:textId="20FD7BA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9">
    <w:p w14:paraId="32DD4743" w14:textId="57C7D333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0">
    <w:p w14:paraId="6E03928E" w14:textId="78F1C068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E65D67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مؤمنون، آیه 115.</w:t>
      </w:r>
    </w:p>
  </w:footnote>
  <w:footnote w:id="11">
    <w:p w14:paraId="1904CE1F" w14:textId="77777777" w:rsidR="00D324A3" w:rsidRDefault="00D324A3" w:rsidP="00D324A3">
      <w:pPr>
        <w:pStyle w:val="FootnoteText"/>
        <w:jc w:val="both"/>
        <w:rPr>
          <w:rFonts w:cs="B Roya"/>
          <w:sz w:val="18"/>
          <w:szCs w:val="18"/>
          <w:rtl/>
        </w:rPr>
      </w:pPr>
      <w:r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بیهوده.</w:t>
      </w:r>
    </w:p>
  </w:footnote>
  <w:footnote w:id="12">
    <w:p w14:paraId="1A1A3ACA" w14:textId="2928A87C" w:rsidR="00D477D2" w:rsidRPr="00F31968" w:rsidRDefault="00D477D2" w:rsidP="00D324A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324A3" w:rsidRPr="00F31968">
        <w:rPr>
          <w:rFonts w:cs="B Roya" w:hint="cs"/>
          <w:sz w:val="18"/>
          <w:szCs w:val="18"/>
          <w:rtl/>
        </w:rPr>
        <w:t>سوره</w:t>
      </w:r>
      <w:r w:rsidR="00D324A3" w:rsidRPr="00F31968">
        <w:rPr>
          <w:rFonts w:cs="B Roya"/>
          <w:sz w:val="18"/>
          <w:szCs w:val="18"/>
          <w:rtl/>
        </w:rPr>
        <w:softHyphen/>
      </w:r>
      <w:r w:rsidR="00D324A3" w:rsidRPr="00F31968">
        <w:rPr>
          <w:rFonts w:cs="B Roya" w:hint="cs"/>
          <w:sz w:val="18"/>
          <w:szCs w:val="18"/>
          <w:rtl/>
        </w:rPr>
        <w:t xml:space="preserve"> مؤمنون، آیه 115.</w:t>
      </w:r>
    </w:p>
  </w:footnote>
  <w:footnote w:id="13">
    <w:p w14:paraId="7B4E0BC1" w14:textId="4B8E67B9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سوره</w:t>
      </w:r>
      <w:r w:rsidRPr="006E33C9">
        <w:rPr>
          <w:rFonts w:cs="B Roya"/>
          <w:sz w:val="18"/>
          <w:szCs w:val="18"/>
          <w:rtl/>
        </w:rPr>
        <w:softHyphen/>
      </w:r>
      <w:r w:rsidRPr="00F31968"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 w:hint="cs"/>
          <w:sz w:val="18"/>
          <w:szCs w:val="18"/>
          <w:rtl/>
        </w:rPr>
        <w:t>نجم</w:t>
      </w:r>
      <w:r w:rsidRPr="00F31968">
        <w:rPr>
          <w:rFonts w:cs="B Roya"/>
          <w:sz w:val="18"/>
          <w:szCs w:val="18"/>
          <w:rtl/>
        </w:rPr>
        <w:t>، آ</w:t>
      </w:r>
      <w:r w:rsidRPr="00F31968">
        <w:rPr>
          <w:rFonts w:cs="B Roya" w:hint="cs"/>
          <w:sz w:val="18"/>
          <w:szCs w:val="18"/>
          <w:rtl/>
        </w:rPr>
        <w:t>یه</w:t>
      </w:r>
      <w:r w:rsidRPr="006E33C9">
        <w:rPr>
          <w:rFonts w:cs="B Roya"/>
          <w:sz w:val="18"/>
          <w:szCs w:val="18"/>
          <w:rtl/>
        </w:rPr>
        <w:softHyphen/>
      </w:r>
      <w:r w:rsidRPr="00F31968"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 w:hint="cs"/>
          <w:sz w:val="18"/>
          <w:szCs w:val="18"/>
          <w:rtl/>
        </w:rPr>
        <w:t>42</w:t>
      </w:r>
      <w:r w:rsidRPr="00F31968">
        <w:rPr>
          <w:rFonts w:cs="B Roya"/>
          <w:sz w:val="18"/>
          <w:szCs w:val="18"/>
          <w:rtl/>
        </w:rPr>
        <w:t>.</w:t>
      </w:r>
    </w:p>
  </w:footnote>
  <w:footnote w:id="14">
    <w:p w14:paraId="7C25EA0A" w14:textId="6F657B2B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سوره </w:t>
      </w:r>
      <w:r w:rsidRPr="00F31968">
        <w:rPr>
          <w:rFonts w:cs="B Roya" w:hint="cs"/>
          <w:sz w:val="18"/>
          <w:szCs w:val="18"/>
          <w:rtl/>
        </w:rPr>
        <w:t>روم</w:t>
      </w:r>
      <w:r w:rsidRPr="00F31968">
        <w:rPr>
          <w:rFonts w:cs="B Roya"/>
          <w:sz w:val="18"/>
          <w:szCs w:val="18"/>
          <w:rtl/>
        </w:rPr>
        <w:t>، آ</w:t>
      </w:r>
      <w:r w:rsidRPr="00F31968">
        <w:rPr>
          <w:rFonts w:cs="B Roya" w:hint="cs"/>
          <w:sz w:val="18"/>
          <w:szCs w:val="18"/>
          <w:rtl/>
        </w:rPr>
        <w:t>یه</w:t>
      </w:r>
      <w:r w:rsidRPr="00F31968"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 w:hint="cs"/>
          <w:sz w:val="18"/>
          <w:szCs w:val="18"/>
          <w:rtl/>
        </w:rPr>
        <w:t>41</w:t>
      </w:r>
      <w:r w:rsidRPr="00F31968">
        <w:rPr>
          <w:rFonts w:cs="B Roya"/>
          <w:sz w:val="18"/>
          <w:szCs w:val="18"/>
          <w:rtl/>
        </w:rPr>
        <w:t>.</w:t>
      </w:r>
    </w:p>
  </w:footnote>
  <w:footnote w:id="15">
    <w:p w14:paraId="317A8A94" w14:textId="59A4ADF7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خشكي و دريا.</w:t>
      </w:r>
    </w:p>
  </w:footnote>
  <w:footnote w:id="16">
    <w:p w14:paraId="49761C1A" w14:textId="6D1C0876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باد شدید. یا بسیار سرد</w:t>
      </w:r>
      <w:r>
        <w:rPr>
          <w:rFonts w:cs="B Roya" w:hint="cs"/>
          <w:sz w:val="18"/>
          <w:szCs w:val="18"/>
          <w:rtl/>
        </w:rPr>
        <w:t xml:space="preserve">، </w:t>
      </w:r>
      <w:r w:rsidRPr="00534EE9">
        <w:rPr>
          <w:rFonts w:cs="B Roya"/>
          <w:sz w:val="18"/>
          <w:szCs w:val="18"/>
          <w:rtl/>
        </w:rPr>
        <w:t>تكرار</w:t>
      </w:r>
      <w:r w:rsidRPr="00534EE9">
        <w:rPr>
          <w:rFonts w:cs="B Roya" w:hint="cs"/>
          <w:sz w:val="18"/>
          <w:szCs w:val="18"/>
          <w:rtl/>
        </w:rPr>
        <w:t xml:space="preserve"> واژه</w:t>
      </w:r>
      <w:r w:rsidRPr="00534EE9">
        <w:rPr>
          <w:rFonts w:cs="B Roya"/>
          <w:sz w:val="18"/>
          <w:szCs w:val="18"/>
          <w:rtl/>
        </w:rPr>
        <w:t xml:space="preserve"> لفظ دالّ بر مبالغه است</w:t>
      </w:r>
      <w:r>
        <w:rPr>
          <w:rFonts w:cs="B Roya" w:hint="cs"/>
          <w:sz w:val="18"/>
          <w:szCs w:val="18"/>
          <w:rtl/>
        </w:rPr>
        <w:t>.</w:t>
      </w:r>
    </w:p>
  </w:footnote>
  <w:footnote w:id="17">
    <w:p w14:paraId="608AAE13" w14:textId="776F0C1B" w:rsidR="007E3244" w:rsidRPr="00F31968" w:rsidRDefault="007E3244" w:rsidP="007E3244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در محاصره افتادن.</w:t>
      </w:r>
    </w:p>
  </w:footnote>
  <w:footnote w:id="18">
    <w:p w14:paraId="324AF18B" w14:textId="20396AF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سیل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ناشی از شکستن سدّ مآرب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که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به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سیل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عرم معروف است</w:t>
      </w:r>
      <w:r>
        <w:rPr>
          <w:rFonts w:cs="B Roya" w:hint="cs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و در قرآن کریم سوره سبا آیه 16 ذکر آن آمده است،</w:t>
      </w:r>
      <w:r>
        <w:rPr>
          <w:rFonts w:cs="B Roya" w:hint="cs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در تفاسیر،</w:t>
      </w:r>
      <w:r>
        <w:rPr>
          <w:rFonts w:cs="B Roya" w:hint="cs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عرم را به معنی موش</w:t>
      </w:r>
      <w:r>
        <w:rPr>
          <w:rFonts w:cs="B Roya" w:hint="cs"/>
          <w:sz w:val="18"/>
          <w:szCs w:val="18"/>
          <w:rtl/>
        </w:rPr>
        <w:t>‌</w:t>
      </w:r>
      <w:r w:rsidRPr="00534EE9">
        <w:rPr>
          <w:rFonts w:cs="B Roya"/>
          <w:sz w:val="18"/>
          <w:szCs w:val="18"/>
          <w:rtl/>
        </w:rPr>
        <w:t>هایی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که</w:t>
      </w:r>
      <w:r w:rsidRPr="00E65D67">
        <w:rPr>
          <w:rFonts w:ascii="Cambria" w:hAnsi="Cambria" w:cs="Cambria" w:hint="cs"/>
          <w:sz w:val="18"/>
          <w:szCs w:val="18"/>
          <w:rtl/>
        </w:rPr>
        <w:t> </w:t>
      </w:r>
      <w:r w:rsidRPr="00534EE9">
        <w:rPr>
          <w:rFonts w:cs="B Roya"/>
          <w:sz w:val="18"/>
          <w:szCs w:val="18"/>
          <w:rtl/>
        </w:rPr>
        <w:t>سد را سوراخ کرده</w:t>
      </w:r>
      <w:r>
        <w:rPr>
          <w:rFonts w:cs="B Roya" w:hint="cs"/>
          <w:sz w:val="18"/>
          <w:szCs w:val="18"/>
          <w:rtl/>
        </w:rPr>
        <w:t>‌</w:t>
      </w:r>
      <w:r w:rsidRPr="00534EE9">
        <w:rPr>
          <w:rFonts w:cs="B Roya"/>
          <w:sz w:val="18"/>
          <w:szCs w:val="18"/>
          <w:rtl/>
        </w:rPr>
        <w:t>ان</w:t>
      </w:r>
      <w:r>
        <w:rPr>
          <w:rFonts w:cs="B Roya" w:hint="cs"/>
          <w:sz w:val="18"/>
          <w:szCs w:val="18"/>
          <w:rtl/>
        </w:rPr>
        <w:t>د</w:t>
      </w:r>
      <w:r w:rsidRPr="00534EE9">
        <w:rPr>
          <w:rFonts w:cs="B Roya"/>
          <w:sz w:val="18"/>
          <w:szCs w:val="18"/>
          <w:rtl/>
        </w:rPr>
        <w:t>،</w:t>
      </w:r>
      <w:r>
        <w:rPr>
          <w:rFonts w:cs="B Roya" w:hint="cs"/>
          <w:sz w:val="18"/>
          <w:szCs w:val="18"/>
          <w:rtl/>
        </w:rPr>
        <w:t xml:space="preserve"> </w:t>
      </w:r>
      <w:r w:rsidRPr="00534EE9">
        <w:rPr>
          <w:rFonts w:cs="B Roya"/>
          <w:sz w:val="18"/>
          <w:szCs w:val="18"/>
          <w:rtl/>
        </w:rPr>
        <w:t>ذکر</w:t>
      </w:r>
      <w:r w:rsidRPr="00534EE9">
        <w:rPr>
          <w:rFonts w:cs="B Roya"/>
          <w:sz w:val="18"/>
          <w:szCs w:val="18"/>
        </w:rPr>
        <w:t> </w:t>
      </w:r>
      <w:r>
        <w:rPr>
          <w:rFonts w:cs="B Roya" w:hint="cs"/>
          <w:sz w:val="18"/>
          <w:szCs w:val="18"/>
          <w:rtl/>
        </w:rPr>
        <w:t>کرده‌اند.</w:t>
      </w:r>
    </w:p>
  </w:footnote>
  <w:footnote w:id="19">
    <w:p w14:paraId="55907672" w14:textId="6D5681F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  <w:t xml:space="preserve"> </w:t>
      </w:r>
      <w:r w:rsidRPr="00F31968">
        <w:rPr>
          <w:rFonts w:cs="B Roya" w:hint="cs"/>
          <w:sz w:val="18"/>
          <w:szCs w:val="18"/>
          <w:rtl/>
        </w:rPr>
        <w:t>عنکبوت</w:t>
      </w:r>
      <w:r w:rsidRPr="00F31968">
        <w:rPr>
          <w:rFonts w:cs="B Roya"/>
          <w:sz w:val="18"/>
          <w:szCs w:val="18"/>
          <w:rtl/>
        </w:rPr>
        <w:t>، آ</w:t>
      </w:r>
      <w:r w:rsidRPr="00F31968">
        <w:rPr>
          <w:rFonts w:cs="B Roya" w:hint="cs"/>
          <w:sz w:val="18"/>
          <w:szCs w:val="18"/>
          <w:rtl/>
        </w:rPr>
        <w:t>یه</w:t>
      </w:r>
      <w:r w:rsidRPr="00F31968"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 w:hint="cs"/>
          <w:sz w:val="18"/>
          <w:szCs w:val="18"/>
          <w:rtl/>
        </w:rPr>
        <w:t>40</w:t>
      </w:r>
      <w:r w:rsidRPr="00F31968">
        <w:rPr>
          <w:rFonts w:cs="B Roya"/>
          <w:sz w:val="18"/>
          <w:szCs w:val="18"/>
          <w:rtl/>
        </w:rPr>
        <w:t>.</w:t>
      </w:r>
    </w:p>
  </w:footnote>
  <w:footnote w:id="20">
    <w:p w14:paraId="221CD426" w14:textId="51AFAF4E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اعراف، آیه 96.</w:t>
      </w:r>
    </w:p>
  </w:footnote>
  <w:footnote w:id="21">
    <w:p w14:paraId="624ABA93" w14:textId="7A6026E1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ر</w:t>
      </w:r>
      <w:r w:rsidRPr="00774D2A">
        <w:rPr>
          <w:rFonts w:cs="B Roya"/>
          <w:sz w:val="18"/>
          <w:szCs w:val="18"/>
          <w:rtl/>
        </w:rPr>
        <w:t>است و درست بودن، استقامت داشتن</w:t>
      </w:r>
      <w:r>
        <w:rPr>
          <w:rFonts w:cs="B Roya" w:hint="cs"/>
          <w:sz w:val="18"/>
          <w:szCs w:val="18"/>
          <w:rtl/>
        </w:rPr>
        <w:t>.</w:t>
      </w:r>
    </w:p>
  </w:footnote>
  <w:footnote w:id="22">
    <w:p w14:paraId="03153442" w14:textId="77777777" w:rsidR="007E3244" w:rsidRDefault="007E3244" w:rsidP="007E3244">
      <w:pPr>
        <w:pStyle w:val="FootnoteText"/>
        <w:jc w:val="both"/>
        <w:rPr>
          <w:rFonts w:cs="B Roya"/>
          <w:sz w:val="18"/>
          <w:szCs w:val="18"/>
          <w:rtl/>
        </w:rPr>
      </w:pPr>
      <w:r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هوس،</w:t>
      </w:r>
    </w:p>
  </w:footnote>
  <w:footnote w:id="23">
    <w:p w14:paraId="6C5304B0" w14:textId="5A80FCFF" w:rsidR="00450CDF" w:rsidRPr="00F31968" w:rsidRDefault="00450CDF" w:rsidP="00450CDF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عقوبت، کینه و عذاب</w:t>
      </w:r>
      <w:r>
        <w:rPr>
          <w:rFonts w:cs="B Roya" w:hint="cs"/>
          <w:sz w:val="18"/>
          <w:szCs w:val="18"/>
          <w:rtl/>
        </w:rPr>
        <w:t>.</w:t>
      </w:r>
    </w:p>
  </w:footnote>
  <w:footnote w:id="24">
    <w:p w14:paraId="47B162BA" w14:textId="31D7096E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سرکش شد.</w:t>
      </w:r>
    </w:p>
  </w:footnote>
  <w:footnote w:id="25">
    <w:p w14:paraId="47037C63" w14:textId="686724C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نوح، آیه 26.</w:t>
      </w:r>
    </w:p>
  </w:footnote>
  <w:footnote w:id="26">
    <w:p w14:paraId="6BC7BFD9" w14:textId="72ECF44F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27">
    <w:p w14:paraId="6917D886" w14:textId="50F990EB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انبیاء، آیه 11.</w:t>
      </w:r>
    </w:p>
  </w:footnote>
  <w:footnote w:id="28">
    <w:p w14:paraId="70B7D08B" w14:textId="0F8A71D2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4D0730">
        <w:rPr>
          <w:rFonts w:cs="B Roya"/>
          <w:sz w:val="18"/>
          <w:szCs w:val="18"/>
          <w:rtl/>
        </w:rPr>
        <w:t>همیشه</w:t>
      </w:r>
      <w:r>
        <w:rPr>
          <w:rFonts w:cs="B Roya" w:hint="cs"/>
          <w:sz w:val="18"/>
          <w:szCs w:val="18"/>
          <w:rtl/>
        </w:rPr>
        <w:t>،</w:t>
      </w:r>
      <w:r w:rsidRPr="004D0730">
        <w:rPr>
          <w:rFonts w:cs="B Roya"/>
          <w:sz w:val="18"/>
          <w:szCs w:val="18"/>
          <w:rtl/>
        </w:rPr>
        <w:t xml:space="preserve"> پیوسته</w:t>
      </w:r>
      <w:r>
        <w:rPr>
          <w:rFonts w:cs="B Roya" w:hint="cs"/>
          <w:sz w:val="18"/>
          <w:szCs w:val="18"/>
          <w:rtl/>
        </w:rPr>
        <w:t>،</w:t>
      </w:r>
      <w:r w:rsidRPr="004D0730">
        <w:rPr>
          <w:rFonts w:cs="B Roya"/>
          <w:sz w:val="18"/>
          <w:szCs w:val="18"/>
          <w:rtl/>
        </w:rPr>
        <w:t xml:space="preserve"> همواره</w:t>
      </w:r>
      <w:r>
        <w:rPr>
          <w:rFonts w:cs="B Roya" w:hint="cs"/>
          <w:sz w:val="18"/>
          <w:szCs w:val="18"/>
          <w:rtl/>
        </w:rPr>
        <w:t>،</w:t>
      </w:r>
      <w:r w:rsidRPr="004D0730">
        <w:rPr>
          <w:rFonts w:cs="B Roya"/>
          <w:sz w:val="18"/>
          <w:szCs w:val="18"/>
          <w:rtl/>
        </w:rPr>
        <w:t xml:space="preserve"> دائماً</w:t>
      </w:r>
      <w:r>
        <w:rPr>
          <w:rFonts w:cs="B Roya" w:hint="cs"/>
          <w:sz w:val="18"/>
          <w:szCs w:val="18"/>
          <w:rtl/>
        </w:rPr>
        <w:t>،</w:t>
      </w:r>
      <w:r w:rsidRPr="004D0730">
        <w:rPr>
          <w:rFonts w:cs="B Roya"/>
          <w:sz w:val="18"/>
          <w:szCs w:val="18"/>
          <w:rtl/>
        </w:rPr>
        <w:t xml:space="preserve"> مدام</w:t>
      </w:r>
      <w:r>
        <w:rPr>
          <w:rFonts w:cs="B Roya" w:hint="cs"/>
          <w:sz w:val="18"/>
          <w:szCs w:val="18"/>
          <w:rtl/>
        </w:rPr>
        <w:t>.</w:t>
      </w:r>
    </w:p>
  </w:footnote>
  <w:footnote w:id="29">
    <w:p w14:paraId="44C40EE1" w14:textId="77777777" w:rsidR="00302ECC" w:rsidRDefault="00302ECC" w:rsidP="00302ECC">
      <w:pPr>
        <w:pStyle w:val="FootnoteText"/>
        <w:jc w:val="both"/>
        <w:rPr>
          <w:rFonts w:cs="B Roya"/>
          <w:sz w:val="18"/>
          <w:szCs w:val="18"/>
          <w:rtl/>
        </w:rPr>
      </w:pPr>
      <w:r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 xml:space="preserve">. </w:t>
      </w:r>
      <w:r w:rsidRPr="00AF0B08">
        <w:rPr>
          <w:rFonts w:ascii="Calibri" w:hAnsi="Calibri" w:cs="B Roya"/>
          <w:sz w:val="18"/>
          <w:szCs w:val="18"/>
          <w:rtl/>
        </w:rPr>
        <w:t>شایسته و مناسب بودن امری با در نظر گرفتن پیامدهای آن</w:t>
      </w:r>
      <w:r>
        <w:rPr>
          <w:rFonts w:cs="B Roya" w:hint="cs"/>
          <w:sz w:val="18"/>
          <w:szCs w:val="18"/>
          <w:rtl/>
        </w:rPr>
        <w:t>.</w:t>
      </w:r>
    </w:p>
  </w:footnote>
  <w:footnote w:id="30">
    <w:p w14:paraId="26076BFE" w14:textId="3DADDB3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راست و درست شدن</w:t>
      </w:r>
      <w:r w:rsidR="000E07E8">
        <w:rPr>
          <w:rFonts w:cs="B Roya" w:hint="cs"/>
          <w:sz w:val="18"/>
          <w:szCs w:val="18"/>
          <w:rtl/>
        </w:rPr>
        <w:t>.</w:t>
      </w:r>
    </w:p>
  </w:footnote>
  <w:footnote w:id="31">
    <w:p w14:paraId="52DA6DB6" w14:textId="493BDAAC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انبیاء، آیه 105.</w:t>
      </w:r>
    </w:p>
  </w:footnote>
  <w:footnote w:id="32">
    <w:p w14:paraId="20AFC193" w14:textId="1FB713F0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نور، آیه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55.</w:t>
      </w:r>
    </w:p>
  </w:footnote>
  <w:footnote w:id="33">
    <w:p w14:paraId="11A1F1CE" w14:textId="64C2C103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انعام، آیه 42.</w:t>
      </w:r>
    </w:p>
  </w:footnote>
  <w:footnote w:id="34">
    <w:p w14:paraId="0CC637AB" w14:textId="2583865F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35">
    <w:p w14:paraId="79E2BFA8" w14:textId="1E974C9D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پیامبران.</w:t>
      </w:r>
    </w:p>
  </w:footnote>
  <w:footnote w:id="36">
    <w:p w14:paraId="2B5247B4" w14:textId="2A993261" w:rsidR="00D477D2" w:rsidRPr="00F31968" w:rsidRDefault="00D477D2" w:rsidP="000E07E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 xml:space="preserve">. </w:t>
      </w:r>
      <w:r w:rsidR="000E07E8" w:rsidRPr="00F31968">
        <w:rPr>
          <w:rFonts w:cs="B Roya" w:hint="cs"/>
          <w:sz w:val="18"/>
          <w:szCs w:val="18"/>
          <w:rtl/>
        </w:rPr>
        <w:t>سوره</w:t>
      </w:r>
      <w:r w:rsidR="000E07E8" w:rsidRPr="00F31968">
        <w:rPr>
          <w:rFonts w:cs="B Roya"/>
          <w:sz w:val="18"/>
          <w:szCs w:val="18"/>
          <w:rtl/>
        </w:rPr>
        <w:softHyphen/>
      </w:r>
      <w:r w:rsidR="000E07E8" w:rsidRPr="00F31968">
        <w:rPr>
          <w:rFonts w:cs="B Roya" w:hint="cs"/>
          <w:sz w:val="18"/>
          <w:szCs w:val="18"/>
          <w:rtl/>
        </w:rPr>
        <w:t xml:space="preserve"> انعام، آیه 42.</w:t>
      </w:r>
    </w:p>
  </w:footnote>
  <w:footnote w:id="37">
    <w:p w14:paraId="1CBBAD42" w14:textId="21C7175F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پیروزگر، نیرومند.</w:t>
      </w:r>
    </w:p>
  </w:footnote>
  <w:footnote w:id="38">
    <w:p w14:paraId="25D442C0" w14:textId="4BF24F34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از چیزی ترسناک است.</w:t>
      </w:r>
    </w:p>
  </w:footnote>
  <w:footnote w:id="39">
    <w:p w14:paraId="0E95A128" w14:textId="06F031B3" w:rsidR="00D477D2" w:rsidRPr="00F31968" w:rsidRDefault="00D477D2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C63239" w:rsidRPr="00F31968">
        <w:rPr>
          <w:rFonts w:cs="B Roya" w:hint="cs"/>
          <w:sz w:val="18"/>
          <w:szCs w:val="18"/>
          <w:rtl/>
        </w:rPr>
        <w:t>سوره</w:t>
      </w:r>
      <w:r w:rsidR="00C63239" w:rsidRPr="00F31968">
        <w:rPr>
          <w:rFonts w:cs="B Roya"/>
          <w:sz w:val="18"/>
          <w:szCs w:val="18"/>
          <w:rtl/>
        </w:rPr>
        <w:softHyphen/>
      </w:r>
      <w:r w:rsidR="00C63239" w:rsidRPr="00F31968">
        <w:rPr>
          <w:rFonts w:cs="B Roya" w:hint="cs"/>
          <w:sz w:val="18"/>
          <w:szCs w:val="18"/>
          <w:rtl/>
        </w:rPr>
        <w:t xml:space="preserve"> انعام، آیه 42.</w:t>
      </w:r>
    </w:p>
  </w:footnote>
  <w:footnote w:id="40">
    <w:p w14:paraId="1A2AC0C4" w14:textId="16B4A1B8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گریه و زاری کردن.</w:t>
      </w:r>
    </w:p>
  </w:footnote>
  <w:footnote w:id="41">
    <w:p w14:paraId="75281147" w14:textId="073BB499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نعمت دهنده.</w:t>
      </w:r>
    </w:p>
  </w:footnote>
  <w:footnote w:id="42">
    <w:p w14:paraId="4A4563D7" w14:textId="6206A148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انتقام گیرنده.</w:t>
      </w:r>
    </w:p>
  </w:footnote>
  <w:footnote w:id="43">
    <w:p w14:paraId="1676EA77" w14:textId="53DEBD8C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متاسفانه، از روی تأسّف.</w:t>
      </w:r>
    </w:p>
  </w:footnote>
  <w:footnote w:id="44">
    <w:p w14:paraId="1D542A10" w14:textId="7B01FCBF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انعام، آیه 43.</w:t>
      </w:r>
    </w:p>
  </w:footnote>
  <w:footnote w:id="45">
    <w:p w14:paraId="5C17871B" w14:textId="7C7F0A4F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عقوبت، کینه و عذاب ها.</w:t>
      </w:r>
    </w:p>
  </w:footnote>
  <w:footnote w:id="46">
    <w:p w14:paraId="40DE79EF" w14:textId="6CA69BC9" w:rsidR="00D477D2" w:rsidRPr="00F31968" w:rsidRDefault="00D477D2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C63239" w:rsidRPr="00F31968">
        <w:rPr>
          <w:rFonts w:cs="B Roya" w:hint="cs"/>
          <w:sz w:val="18"/>
          <w:szCs w:val="18"/>
          <w:rtl/>
        </w:rPr>
        <w:t>سوره انعام، آیه 43.</w:t>
      </w:r>
    </w:p>
  </w:footnote>
  <w:footnote w:id="47">
    <w:p w14:paraId="31F8A2A9" w14:textId="3304ECE8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48">
    <w:p w14:paraId="6CAE6477" w14:textId="29BE0139" w:rsidR="00C63239" w:rsidRPr="00F31968" w:rsidRDefault="00C63239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سنگدلی، سخت دلی.</w:t>
      </w:r>
    </w:p>
  </w:footnote>
  <w:footnote w:id="49">
    <w:p w14:paraId="2A850942" w14:textId="561A99B9" w:rsidR="00D477D2" w:rsidRPr="00F31968" w:rsidRDefault="00D477D2" w:rsidP="00C63239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C63239" w:rsidRPr="00F31968">
        <w:rPr>
          <w:rFonts w:cs="B Roya" w:hint="cs"/>
          <w:sz w:val="18"/>
          <w:szCs w:val="18"/>
          <w:rtl/>
        </w:rPr>
        <w:t>سوره انعام، آیه 43.</w:t>
      </w:r>
    </w:p>
  </w:footnote>
  <w:footnote w:id="50">
    <w:p w14:paraId="07AAB4FB" w14:textId="1861467C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روزگار دراز.</w:t>
      </w:r>
    </w:p>
  </w:footnote>
  <w:footnote w:id="51">
    <w:p w14:paraId="4CC0F6FA" w14:textId="0EE57327" w:rsidR="00D477D2" w:rsidRPr="00F31968" w:rsidRDefault="00D477D2" w:rsidP="00E65D67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جاثیه، آیه 24.</w:t>
      </w:r>
    </w:p>
  </w:footnote>
  <w:footnote w:id="52">
    <w:p w14:paraId="7765BAC1" w14:textId="1EBBDEE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EC26B9">
        <w:rPr>
          <w:rFonts w:cs="B Roya"/>
          <w:sz w:val="18"/>
          <w:szCs w:val="18"/>
          <w:rtl/>
        </w:rPr>
        <w:t>قصد، اراده</w:t>
      </w:r>
      <w:r>
        <w:rPr>
          <w:rFonts w:cs="B Roya" w:hint="cs"/>
          <w:sz w:val="18"/>
          <w:szCs w:val="18"/>
          <w:rtl/>
        </w:rPr>
        <w:t>.</w:t>
      </w:r>
    </w:p>
  </w:footnote>
  <w:footnote w:id="53">
    <w:p w14:paraId="634CB574" w14:textId="5549ECD0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سرکش.</w:t>
      </w:r>
    </w:p>
  </w:footnote>
  <w:footnote w:id="54">
    <w:p w14:paraId="21CFB209" w14:textId="6418680F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غافر، آیه</w:t>
      </w:r>
      <w:r w:rsidRPr="00F31968">
        <w:rPr>
          <w:rFonts w:cs="B Roya"/>
          <w:sz w:val="18"/>
          <w:szCs w:val="18"/>
          <w:rtl/>
        </w:rPr>
        <w:softHyphen/>
      </w:r>
      <w:r w:rsidR="005B4791">
        <w:rPr>
          <w:rFonts w:cs="B Roya" w:hint="cs"/>
          <w:sz w:val="18"/>
          <w:szCs w:val="18"/>
          <w:rtl/>
        </w:rPr>
        <w:t xml:space="preserve"> 82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55">
    <w:p w14:paraId="37EDB53F" w14:textId="5410A569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همان.</w:t>
      </w:r>
    </w:p>
  </w:footnote>
  <w:footnote w:id="56">
    <w:p w14:paraId="5C926843" w14:textId="76ED3F32" w:rsidR="005B4791" w:rsidRPr="00F31968" w:rsidRDefault="005B4791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5B4791">
        <w:rPr>
          <w:rFonts w:cs="B Roya"/>
          <w:sz w:val="18"/>
          <w:szCs w:val="18"/>
          <w:rtl/>
        </w:rPr>
        <w:t>قارون</w:t>
      </w:r>
      <w:r w:rsidRPr="005B4791">
        <w:rPr>
          <w:rFonts w:ascii="Cambria" w:hAnsi="Cambria" w:cs="Cambria" w:hint="cs"/>
          <w:sz w:val="18"/>
          <w:szCs w:val="18"/>
          <w:rtl/>
        </w:rPr>
        <w:t> </w:t>
      </w:r>
      <w:r w:rsidRPr="005B4791">
        <w:rPr>
          <w:rFonts w:cs="B Roya"/>
          <w:sz w:val="18"/>
          <w:szCs w:val="18"/>
          <w:rtl/>
        </w:rPr>
        <w:t>بن یَصْهُر از افراد ثروتمند بنی‌اسرائیل است که قرآن او را در بدکاری در ردیف فرعون و هامان شمرده است. ... در تورات داستان</w:t>
      </w:r>
      <w:r w:rsidRPr="005B4791">
        <w:rPr>
          <w:rFonts w:ascii="Cambria" w:hAnsi="Cambria" w:cs="Cambria" w:hint="cs"/>
          <w:sz w:val="18"/>
          <w:szCs w:val="18"/>
          <w:rtl/>
        </w:rPr>
        <w:t> </w:t>
      </w:r>
      <w:r w:rsidRPr="005B4791">
        <w:rPr>
          <w:rFonts w:cs="B Roya"/>
          <w:sz w:val="18"/>
          <w:szCs w:val="18"/>
          <w:rtl/>
        </w:rPr>
        <w:t>قارون</w:t>
      </w:r>
      <w:r w:rsidRPr="005B4791">
        <w:rPr>
          <w:rFonts w:ascii="Cambria" w:hAnsi="Cambria" w:cs="Cambria" w:hint="cs"/>
          <w:sz w:val="18"/>
          <w:szCs w:val="18"/>
          <w:rtl/>
        </w:rPr>
        <w:t> </w:t>
      </w:r>
      <w:r w:rsidRPr="005B4791">
        <w:rPr>
          <w:rFonts w:cs="B Roya"/>
          <w:sz w:val="18"/>
          <w:szCs w:val="18"/>
          <w:rtl/>
        </w:rPr>
        <w:t>و جدالش با حضرت موسی(ع) آمده است</w:t>
      </w:r>
      <w:r w:rsidRPr="005B4791">
        <w:rPr>
          <w:rFonts w:cs="B Roya" w:hint="cs"/>
          <w:sz w:val="18"/>
          <w:szCs w:val="18"/>
          <w:rtl/>
        </w:rPr>
        <w:t>.</w:t>
      </w:r>
    </w:p>
  </w:footnote>
  <w:footnote w:id="57">
    <w:p w14:paraId="354F11A5" w14:textId="3D52477F" w:rsidR="00D477D2" w:rsidRPr="00F31968" w:rsidRDefault="00D477D2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5B4791" w:rsidRPr="00F31968">
        <w:rPr>
          <w:rFonts w:cs="B Roya" w:hint="cs"/>
          <w:sz w:val="18"/>
          <w:szCs w:val="18"/>
          <w:rtl/>
        </w:rPr>
        <w:t>سوره غافر، آیه</w:t>
      </w:r>
      <w:r w:rsidR="005B4791" w:rsidRPr="00F31968">
        <w:rPr>
          <w:rFonts w:cs="B Roya"/>
          <w:sz w:val="18"/>
          <w:szCs w:val="18"/>
          <w:rtl/>
        </w:rPr>
        <w:softHyphen/>
      </w:r>
      <w:r w:rsidR="005B4791">
        <w:rPr>
          <w:rFonts w:cs="B Roya" w:hint="cs"/>
          <w:sz w:val="18"/>
          <w:szCs w:val="18"/>
          <w:rtl/>
        </w:rPr>
        <w:t xml:space="preserve"> 82.</w:t>
      </w:r>
    </w:p>
  </w:footnote>
  <w:footnote w:id="58">
    <w:p w14:paraId="3564C607" w14:textId="5C158ECF" w:rsidR="00D477D2" w:rsidRPr="00F31968" w:rsidRDefault="00D477D2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5B4791"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21.</w:t>
      </w:r>
    </w:p>
  </w:footnote>
  <w:footnote w:id="59">
    <w:p w14:paraId="760DC146" w14:textId="6BB1B12A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60">
    <w:p w14:paraId="08BC8641" w14:textId="24EC6C4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فجر، آیه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6.</w:t>
      </w:r>
    </w:p>
  </w:footnote>
  <w:footnote w:id="61">
    <w:p w14:paraId="43772DC6" w14:textId="79D108C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7.</w:t>
      </w:r>
    </w:p>
  </w:footnote>
  <w:footnote w:id="62">
    <w:p w14:paraId="4E23EDAE" w14:textId="308716D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8.</w:t>
      </w:r>
    </w:p>
  </w:footnote>
  <w:footnote w:id="63">
    <w:p w14:paraId="53620380" w14:textId="2F4D43AD" w:rsidR="00D477D2" w:rsidRPr="00F31968" w:rsidRDefault="00D477D2" w:rsidP="008C10E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="008C10E6">
        <w:rPr>
          <w:rFonts w:cs="B Roya" w:hint="cs"/>
          <w:sz w:val="18"/>
          <w:szCs w:val="18"/>
          <w:rtl/>
        </w:rPr>
        <w:t>.</w:t>
      </w:r>
    </w:p>
  </w:footnote>
  <w:footnote w:id="64">
    <w:p w14:paraId="722D36CA" w14:textId="5BA7397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9.</w:t>
      </w:r>
    </w:p>
  </w:footnote>
  <w:footnote w:id="65">
    <w:p w14:paraId="4B9BD5CC" w14:textId="568A8D1D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66">
    <w:p w14:paraId="3465DB09" w14:textId="5F669B62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10.</w:t>
      </w:r>
    </w:p>
  </w:footnote>
  <w:footnote w:id="67">
    <w:p w14:paraId="4290BFA3" w14:textId="4E427560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68">
    <w:p w14:paraId="4614A21D" w14:textId="2CE69BDB" w:rsidR="00D477D2" w:rsidRPr="00F31968" w:rsidRDefault="00D477D2" w:rsidP="000E07E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0E07E8"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11.</w:t>
      </w:r>
    </w:p>
  </w:footnote>
  <w:footnote w:id="69">
    <w:p w14:paraId="209BFA78" w14:textId="024A761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12.</w:t>
      </w:r>
    </w:p>
  </w:footnote>
  <w:footnote w:id="70">
    <w:p w14:paraId="1AE48F75" w14:textId="0AEE3AD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13.</w:t>
      </w:r>
    </w:p>
  </w:footnote>
  <w:footnote w:id="71">
    <w:p w14:paraId="4D604861" w14:textId="5CEDF06F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، آیه 14.</w:t>
      </w:r>
    </w:p>
  </w:footnote>
  <w:footnote w:id="72">
    <w:p w14:paraId="01C59905" w14:textId="15A36DD1" w:rsidR="00D477D2" w:rsidRPr="00F31968" w:rsidRDefault="00D477D2" w:rsidP="008C10E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="008C10E6">
        <w:rPr>
          <w:rFonts w:cs="B Roya" w:hint="cs"/>
          <w:sz w:val="18"/>
          <w:szCs w:val="18"/>
          <w:rtl/>
        </w:rPr>
        <w:t>.</w:t>
      </w:r>
    </w:p>
  </w:footnote>
  <w:footnote w:id="73">
    <w:p w14:paraId="148BF7E3" w14:textId="7FAE5590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انعام، آیه 133.</w:t>
      </w:r>
    </w:p>
  </w:footnote>
  <w:footnote w:id="74">
    <w:p w14:paraId="58B1733E" w14:textId="060B4972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75">
    <w:p w14:paraId="2A9EEFB6" w14:textId="0E0067C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76">
    <w:p w14:paraId="2E5ED8F5" w14:textId="222B050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77">
    <w:p w14:paraId="07B5FF8E" w14:textId="495041DD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 w:hint="cs"/>
          <w:sz w:val="18"/>
          <w:szCs w:val="18"/>
          <w:rtl/>
        </w:rPr>
        <w:t>انعام، آیه 43.</w:t>
      </w:r>
    </w:p>
  </w:footnote>
  <w:footnote w:id="78">
    <w:p w14:paraId="6C19A82D" w14:textId="315DB8AC" w:rsidR="00D477D2" w:rsidRPr="00F31968" w:rsidRDefault="00D477D2" w:rsidP="008C10E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الکافي</w:t>
      </w:r>
      <w:r w:rsidRPr="00F31968">
        <w:rPr>
          <w:rFonts w:cs="B Roya" w:hint="cs"/>
          <w:sz w:val="18"/>
          <w:szCs w:val="18"/>
          <w:rtl/>
        </w:rPr>
        <w:t xml:space="preserve">، </w:t>
      </w:r>
      <w:r w:rsidRPr="00F31968">
        <w:rPr>
          <w:rFonts w:cs="B Roya"/>
          <w:sz w:val="18"/>
          <w:szCs w:val="18"/>
          <w:rtl/>
        </w:rPr>
        <w:t>ج۲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ص۲۷۵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79">
    <w:p w14:paraId="35D83D90" w14:textId="33A9957A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اصلاح كننده، نيكوكار.</w:t>
      </w:r>
    </w:p>
  </w:footnote>
  <w:footnote w:id="80">
    <w:p w14:paraId="0C72F0B5" w14:textId="0F8A678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فساد كننده، بدكار.</w:t>
      </w:r>
    </w:p>
  </w:footnote>
  <w:footnote w:id="81">
    <w:p w14:paraId="2F55AC07" w14:textId="644E4C44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انعام، آیه 43.</w:t>
      </w:r>
    </w:p>
  </w:footnote>
  <w:footnote w:id="82">
    <w:p w14:paraId="4761D292" w14:textId="70789C3E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وسوسه‌ها.</w:t>
      </w:r>
    </w:p>
  </w:footnote>
  <w:footnote w:id="83">
    <w:p w14:paraId="04B54EC1" w14:textId="6E1966B4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انعام، آیه 44.</w:t>
      </w:r>
    </w:p>
  </w:footnote>
  <w:footnote w:id="84">
    <w:p w14:paraId="333771F0" w14:textId="4BA620B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ايوان فراموشي.</w:t>
      </w:r>
    </w:p>
  </w:footnote>
  <w:footnote w:id="85">
    <w:p w14:paraId="19312A6B" w14:textId="03CBFDD2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E41CF9">
        <w:rPr>
          <w:rFonts w:cs="B Roya"/>
          <w:sz w:val="18"/>
          <w:szCs w:val="18"/>
          <w:rtl/>
        </w:rPr>
        <w:t>شکنجه شده و عقوبت کرده شده و عذاب کرده شده</w:t>
      </w:r>
      <w:r>
        <w:rPr>
          <w:rFonts w:cs="B Roya" w:hint="cs"/>
          <w:sz w:val="18"/>
          <w:szCs w:val="18"/>
          <w:rtl/>
        </w:rPr>
        <w:t>.</w:t>
      </w:r>
    </w:p>
  </w:footnote>
  <w:footnote w:id="86">
    <w:p w14:paraId="3A9AFD28" w14:textId="326DCD73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 w:rsidRPr="00F31968">
        <w:rPr>
          <w:rFonts w:cs="B Roya" w:hint="cs"/>
          <w:sz w:val="18"/>
          <w:szCs w:val="18"/>
          <w:rtl/>
        </w:rPr>
        <w:t>سوره انعام، آیه 44.</w:t>
      </w:r>
    </w:p>
  </w:footnote>
  <w:footnote w:id="87">
    <w:p w14:paraId="4F03B6E4" w14:textId="50A992B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88">
    <w:p w14:paraId="363146AB" w14:textId="6F3521A9" w:rsidR="005B4791" w:rsidRPr="00F31968" w:rsidRDefault="005B4791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5B4791">
        <w:rPr>
          <w:rFonts w:cs="B Roya"/>
          <w:sz w:val="18"/>
          <w:szCs w:val="18"/>
          <w:rtl/>
        </w:rPr>
        <w:t>به معنای نزدیک‌شدن تدریجی به چیزی است</w:t>
      </w:r>
      <w:r>
        <w:rPr>
          <w:rFonts w:cs="B Roya" w:hint="cs"/>
          <w:sz w:val="18"/>
          <w:szCs w:val="18"/>
          <w:rtl/>
        </w:rPr>
        <w:t xml:space="preserve">. </w:t>
      </w:r>
      <w:r w:rsidRPr="005B4791">
        <w:rPr>
          <w:rFonts w:cs="B Roya"/>
          <w:sz w:val="18"/>
          <w:szCs w:val="18"/>
          <w:rtl/>
        </w:rPr>
        <w:t>استدراج در فرهنگ اسلامی از سنت‌های الهی است، به این معنا که خداوند</w:t>
      </w:r>
      <w:r w:rsidRPr="005B4791">
        <w:rPr>
          <w:rFonts w:ascii="Cambria" w:hAnsi="Cambria" w:cs="Cambria" w:hint="cs"/>
          <w:sz w:val="18"/>
          <w:szCs w:val="18"/>
          <w:rtl/>
        </w:rPr>
        <w:t> </w:t>
      </w:r>
      <w:hyperlink r:id="rId1" w:tooltip="گناه" w:history="1">
        <w:r w:rsidRPr="005B4791">
          <w:rPr>
            <w:rFonts w:cs="B Roya"/>
            <w:sz w:val="18"/>
            <w:szCs w:val="18"/>
            <w:rtl/>
          </w:rPr>
          <w:t>گناهکاران</w:t>
        </w:r>
      </w:hyperlink>
      <w:r w:rsidRPr="005B4791">
        <w:rPr>
          <w:rFonts w:cs="B Roya"/>
          <w:sz w:val="18"/>
          <w:szCs w:val="18"/>
        </w:rPr>
        <w:t> </w:t>
      </w:r>
      <w:r w:rsidRPr="005B4791">
        <w:rPr>
          <w:rFonts w:cs="B Roya"/>
          <w:sz w:val="18"/>
          <w:szCs w:val="18"/>
          <w:rtl/>
        </w:rPr>
        <w:t>بی‌پروا را به‌تدریج به عذاب گرفتار می‌کند؛ یعنی هرچه بیشتر گناه می‌کنند، نعمت‌های بیشتری به آنها می‌دهد و آنها بدین سبب بیشتر دچار غرور و غفلت می‌شوند و درنتیجه عذاب سخت‌تری خواهند داشت</w:t>
      </w:r>
      <w:r>
        <w:rPr>
          <w:rFonts w:cs="B Roya" w:hint="cs"/>
          <w:sz w:val="18"/>
          <w:szCs w:val="18"/>
          <w:rtl/>
        </w:rPr>
        <w:t>.</w:t>
      </w:r>
    </w:p>
  </w:footnote>
  <w:footnote w:id="89">
    <w:p w14:paraId="35F3E6C9" w14:textId="7F01FF6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بسيار تكذيب كنندگان.</w:t>
      </w:r>
    </w:p>
  </w:footnote>
  <w:footnote w:id="90">
    <w:p w14:paraId="66EEC677" w14:textId="23381E22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از حد خود گذشتن، نافرماني كردن.</w:t>
      </w:r>
    </w:p>
  </w:footnote>
  <w:footnote w:id="91">
    <w:p w14:paraId="7140A263" w14:textId="017E6F61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 w:rsidRPr="00F31968">
        <w:rPr>
          <w:rFonts w:cs="B Roya" w:hint="cs"/>
          <w:sz w:val="18"/>
          <w:szCs w:val="18"/>
          <w:rtl/>
        </w:rPr>
        <w:t>سوره انعام، آیه 44.</w:t>
      </w:r>
    </w:p>
  </w:footnote>
  <w:footnote w:id="92">
    <w:p w14:paraId="57A2A407" w14:textId="3D025A7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93">
    <w:p w14:paraId="6BA2B5FD" w14:textId="1154AF2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اوج، بالاترين.</w:t>
      </w:r>
    </w:p>
  </w:footnote>
  <w:footnote w:id="94">
    <w:p w14:paraId="157B8852" w14:textId="046A1CF1" w:rsidR="00D477D2" w:rsidRPr="00F31968" w:rsidRDefault="00D477D2" w:rsidP="0027163C">
      <w:pPr>
        <w:pStyle w:val="FootnoteText"/>
        <w:jc w:val="both"/>
        <w:rPr>
          <w:rFonts w:cs="B Roya"/>
          <w:sz w:val="18"/>
          <w:szCs w:val="18"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27163C" w:rsidRPr="00F31968">
        <w:rPr>
          <w:rFonts w:cs="B Roya" w:hint="cs"/>
          <w:sz w:val="18"/>
          <w:szCs w:val="18"/>
          <w:rtl/>
        </w:rPr>
        <w:t>سوره انعام، آیه 44.</w:t>
      </w:r>
    </w:p>
  </w:footnote>
  <w:footnote w:id="95">
    <w:p w14:paraId="2225568D" w14:textId="2B546F2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مأيوس كردن، نااميد كردن.</w:t>
      </w:r>
    </w:p>
  </w:footnote>
  <w:footnote w:id="96">
    <w:p w14:paraId="32A68214" w14:textId="77777777" w:rsidR="0027163C" w:rsidRDefault="0027163C" w:rsidP="0027163C">
      <w:pPr>
        <w:pStyle w:val="FootnoteText"/>
        <w:jc w:val="both"/>
        <w:rPr>
          <w:rFonts w:cs="B Roya"/>
          <w:sz w:val="18"/>
          <w:szCs w:val="18"/>
          <w:rtl/>
        </w:rPr>
      </w:pPr>
      <w:r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شیطان.</w:t>
      </w:r>
    </w:p>
  </w:footnote>
  <w:footnote w:id="97">
    <w:p w14:paraId="3F297B38" w14:textId="62792E1E" w:rsidR="00D477D2" w:rsidRPr="00F31968" w:rsidRDefault="00D477D2" w:rsidP="0027163C">
      <w:pPr>
        <w:pStyle w:val="FootnoteText"/>
        <w:jc w:val="both"/>
        <w:rPr>
          <w:rFonts w:cs="B Roya"/>
          <w:sz w:val="18"/>
          <w:szCs w:val="18"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27163C" w:rsidRPr="00F31968">
        <w:rPr>
          <w:rFonts w:cs="B Roya" w:hint="cs"/>
          <w:sz w:val="18"/>
          <w:szCs w:val="18"/>
          <w:rtl/>
        </w:rPr>
        <w:t>سوره انعام، آیه 44.</w:t>
      </w:r>
    </w:p>
  </w:footnote>
  <w:footnote w:id="98">
    <w:p w14:paraId="3568ED7C" w14:textId="546CC57A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انعام، آیه 45.</w:t>
      </w:r>
    </w:p>
  </w:footnote>
  <w:footnote w:id="99">
    <w:p w14:paraId="156B753B" w14:textId="523EC7C2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انعام، آیه 42.</w:t>
      </w:r>
    </w:p>
  </w:footnote>
  <w:footnote w:id="100">
    <w:p w14:paraId="310DFF55" w14:textId="04FBED04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سرکش، نافرمان.</w:t>
      </w:r>
    </w:p>
  </w:footnote>
  <w:footnote w:id="101">
    <w:p w14:paraId="2210B73A" w14:textId="3C18841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اوج، قلّه، بیشترین.</w:t>
      </w:r>
    </w:p>
  </w:footnote>
  <w:footnote w:id="102">
    <w:p w14:paraId="3725660C" w14:textId="1BC5E96E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فراموشی.</w:t>
      </w:r>
    </w:p>
  </w:footnote>
  <w:footnote w:id="103">
    <w:p w14:paraId="0E497E1B" w14:textId="700AAAAA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سزاوار، شایسته.</w:t>
      </w:r>
    </w:p>
  </w:footnote>
  <w:footnote w:id="104">
    <w:p w14:paraId="0CA899C0" w14:textId="7A566A01" w:rsidR="005B4791" w:rsidRPr="00F31968" w:rsidRDefault="005B4791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E41CF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یک مرتبه، ناگهانی.</w:t>
      </w:r>
    </w:p>
  </w:footnote>
  <w:footnote w:id="105">
    <w:p w14:paraId="567D2156" w14:textId="55E02A7F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</w:t>
      </w:r>
      <w:r w:rsidRPr="00F31968">
        <w:rPr>
          <w:rFonts w:cs="B Roya"/>
          <w:sz w:val="18"/>
          <w:szCs w:val="18"/>
          <w:rtl/>
        </w:rPr>
        <w:softHyphen/>
      </w:r>
      <w:r w:rsidRPr="00F31968">
        <w:rPr>
          <w:rFonts w:cs="B Roya" w:hint="cs"/>
          <w:sz w:val="18"/>
          <w:szCs w:val="18"/>
          <w:rtl/>
        </w:rPr>
        <w:t xml:space="preserve"> انعام، آیه 44.</w:t>
      </w:r>
    </w:p>
  </w:footnote>
  <w:footnote w:id="106">
    <w:p w14:paraId="1974D655" w14:textId="483F6B70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 w:rsidR="00DC7C33">
        <w:rPr>
          <w:rFonts w:cs="B Roya" w:hint="cs"/>
          <w:sz w:val="18"/>
          <w:szCs w:val="18"/>
          <w:rtl/>
        </w:rPr>
        <w:t xml:space="preserve">اصول </w:t>
      </w:r>
      <w:r w:rsidRPr="00F31968">
        <w:rPr>
          <w:rFonts w:cs="B Roya"/>
          <w:sz w:val="18"/>
          <w:szCs w:val="18"/>
          <w:rtl/>
        </w:rPr>
        <w:t>کافي</w:t>
      </w:r>
      <w:r w:rsidR="00DC7C33">
        <w:rPr>
          <w:rFonts w:cs="B Roya" w:hint="cs"/>
          <w:sz w:val="18"/>
          <w:szCs w:val="18"/>
          <w:rtl/>
        </w:rPr>
        <w:t>،</w:t>
      </w:r>
      <w:r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ج۲</w:t>
      </w:r>
      <w:r w:rsidR="00DC7C33">
        <w:rPr>
          <w:rFonts w:cs="B Roya" w:hint="cs"/>
          <w:sz w:val="18"/>
          <w:szCs w:val="18"/>
          <w:rtl/>
        </w:rPr>
        <w:t>،</w:t>
      </w:r>
      <w:r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ص۲۵۳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07">
    <w:p w14:paraId="324F388C" w14:textId="7627E2A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همان.</w:t>
      </w:r>
    </w:p>
  </w:footnote>
  <w:footnote w:id="108">
    <w:p w14:paraId="24391925" w14:textId="54E58B6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اصول کاف</w:t>
      </w:r>
      <w:r w:rsidRPr="00F31968">
        <w:rPr>
          <w:rFonts w:cs="B Roya" w:hint="cs"/>
          <w:sz w:val="18"/>
          <w:szCs w:val="18"/>
          <w:rtl/>
        </w:rPr>
        <w:t>ی</w:t>
      </w:r>
      <w:r w:rsidRPr="00F31968">
        <w:rPr>
          <w:rFonts w:cs="B Roya"/>
          <w:sz w:val="18"/>
          <w:szCs w:val="18"/>
          <w:rtl/>
        </w:rPr>
        <w:t>، ج 2</w:t>
      </w:r>
      <w:r>
        <w:rPr>
          <w:rFonts w:cs="B Roya"/>
          <w:sz w:val="18"/>
          <w:szCs w:val="18"/>
          <w:rtl/>
        </w:rPr>
        <w:t>،</w:t>
      </w:r>
      <w:r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ص 255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09">
    <w:p w14:paraId="3D866274" w14:textId="3EE57E9F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همان.</w:t>
      </w:r>
    </w:p>
  </w:footnote>
  <w:footnote w:id="110">
    <w:p w14:paraId="0E98DB68" w14:textId="71823E6A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واسطه بخشش، واسطه برکت.</w:t>
      </w:r>
    </w:p>
  </w:footnote>
  <w:footnote w:id="111">
    <w:p w14:paraId="7F3EC4CB" w14:textId="296396A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م</w:t>
      </w:r>
      <w:r w:rsidRPr="00532E79">
        <w:rPr>
          <w:rFonts w:cs="B Roya"/>
          <w:sz w:val="18"/>
          <w:szCs w:val="18"/>
          <w:rtl/>
        </w:rPr>
        <w:t>دارا، ملایمت، نرمی، شفقت، رحم</w:t>
      </w:r>
      <w:r>
        <w:rPr>
          <w:rFonts w:cs="B Roya" w:hint="cs"/>
          <w:sz w:val="18"/>
          <w:szCs w:val="18"/>
          <w:rtl/>
        </w:rPr>
        <w:t>.</w:t>
      </w:r>
    </w:p>
  </w:footnote>
  <w:footnote w:id="112">
    <w:p w14:paraId="27767598" w14:textId="77B6326D" w:rsidR="005B4791" w:rsidRPr="00F31968" w:rsidRDefault="005B4791" w:rsidP="005B4791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التماس، بی قراری.</w:t>
      </w:r>
    </w:p>
  </w:footnote>
  <w:footnote w:id="113">
    <w:p w14:paraId="20C581EE" w14:textId="2870A6A5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بخت بد و سرنوشت بد.</w:t>
      </w:r>
    </w:p>
  </w:footnote>
  <w:footnote w:id="114">
    <w:p w14:paraId="677BD6F4" w14:textId="564C01FE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عوالم العلوم و المعارف و الأحوال من الآ</w:t>
      </w:r>
      <w:r w:rsidRPr="00F31968">
        <w:rPr>
          <w:rFonts w:cs="B Roya" w:hint="cs"/>
          <w:sz w:val="18"/>
          <w:szCs w:val="18"/>
          <w:rtl/>
        </w:rPr>
        <w:t>یات</w:t>
      </w:r>
      <w:r w:rsidRPr="00F31968">
        <w:rPr>
          <w:rFonts w:cs="B Roya"/>
          <w:sz w:val="18"/>
          <w:szCs w:val="18"/>
          <w:rtl/>
        </w:rPr>
        <w:t xml:space="preserve"> و الأخبار و الأقوال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ج۱۷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ص۲۸۴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15">
    <w:p w14:paraId="14F22E2D" w14:textId="093FCD45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 w:rsidRPr="00F31968">
        <w:rPr>
          <w:rFonts w:cs="B Roya"/>
          <w:sz w:val="18"/>
          <w:szCs w:val="18"/>
          <w:rtl/>
        </w:rPr>
        <w:t>اصول کاف</w:t>
      </w:r>
      <w:r w:rsidR="00DC7C33" w:rsidRPr="00F31968">
        <w:rPr>
          <w:rFonts w:cs="B Roya" w:hint="cs"/>
          <w:sz w:val="18"/>
          <w:szCs w:val="18"/>
          <w:rtl/>
        </w:rPr>
        <w:t>ی</w:t>
      </w:r>
      <w:r w:rsidR="00DC7C33" w:rsidRPr="00F31968">
        <w:rPr>
          <w:rFonts w:cs="B Roya"/>
          <w:sz w:val="18"/>
          <w:szCs w:val="18"/>
          <w:rtl/>
        </w:rPr>
        <w:t>، ج 2</w:t>
      </w:r>
      <w:r w:rsidR="00DC7C33">
        <w:rPr>
          <w:rFonts w:cs="B Roya"/>
          <w:sz w:val="18"/>
          <w:szCs w:val="18"/>
          <w:rtl/>
        </w:rPr>
        <w:t>،</w:t>
      </w:r>
      <w:r w:rsidR="00DC7C33">
        <w:rPr>
          <w:rFonts w:cs="B Roya" w:hint="cs"/>
          <w:sz w:val="18"/>
          <w:szCs w:val="18"/>
          <w:rtl/>
        </w:rPr>
        <w:t xml:space="preserve"> </w:t>
      </w:r>
      <w:r w:rsidR="00DC7C33" w:rsidRPr="00F31968">
        <w:rPr>
          <w:rFonts w:cs="B Roya"/>
          <w:sz w:val="18"/>
          <w:szCs w:val="18"/>
          <w:rtl/>
        </w:rPr>
        <w:t>ص 255</w:t>
      </w:r>
      <w:r w:rsidR="00DC7C33" w:rsidRPr="00F31968">
        <w:rPr>
          <w:rFonts w:cs="B Roya" w:hint="cs"/>
          <w:sz w:val="18"/>
          <w:szCs w:val="18"/>
          <w:rtl/>
        </w:rPr>
        <w:t>.</w:t>
      </w:r>
    </w:p>
  </w:footnote>
  <w:footnote w:id="116">
    <w:p w14:paraId="29E23E87" w14:textId="7EE13E1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17">
    <w:p w14:paraId="35B008AC" w14:textId="2DDD627C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بسیار ظلم کننده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18">
    <w:p w14:paraId="28F6176D" w14:textId="7FCF3BDB" w:rsidR="00D477D2" w:rsidRPr="00F31968" w:rsidRDefault="00D477D2" w:rsidP="009C50B2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بسیار ستمکار.</w:t>
      </w:r>
    </w:p>
  </w:footnote>
  <w:footnote w:id="119">
    <w:p w14:paraId="54F5B56C" w14:textId="7D484844" w:rsidR="00D477D2" w:rsidRPr="00F31968" w:rsidRDefault="00D477D2" w:rsidP="009C50B2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گردنکش، متکبر.</w:t>
      </w:r>
    </w:p>
  </w:footnote>
  <w:footnote w:id="120">
    <w:p w14:paraId="0E880AAB" w14:textId="5FF5CBC4" w:rsidR="008C10E6" w:rsidRPr="00F31968" w:rsidRDefault="008C10E6" w:rsidP="008C10E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بیچاره، درمانده، عاجز.</w:t>
      </w:r>
    </w:p>
  </w:footnote>
  <w:footnote w:id="121">
    <w:p w14:paraId="6D2B0D50" w14:textId="46AC4EFD" w:rsidR="00D477D2" w:rsidRPr="00F31968" w:rsidRDefault="00D477D2" w:rsidP="009C50B2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چاپلوسی کننده.</w:t>
      </w:r>
    </w:p>
  </w:footnote>
  <w:footnote w:id="122">
    <w:p w14:paraId="5AB76B12" w14:textId="5614A9C6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جای امن و پناهگاه و جای سلامت.</w:t>
      </w:r>
    </w:p>
  </w:footnote>
  <w:footnote w:id="123">
    <w:p w14:paraId="27A1AAB4" w14:textId="339CDCCC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متحول، پریشان.</w:t>
      </w:r>
    </w:p>
  </w:footnote>
  <w:footnote w:id="124">
    <w:p w14:paraId="67859423" w14:textId="3CF079FD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ع</w:t>
      </w:r>
      <w:r w:rsidRPr="00F31968">
        <w:rPr>
          <w:rFonts w:cs="B Roya" w:hint="cs"/>
          <w:sz w:val="18"/>
          <w:szCs w:val="18"/>
          <w:rtl/>
        </w:rPr>
        <w:t>یون</w:t>
      </w:r>
      <w:r w:rsidRPr="00F31968">
        <w:rPr>
          <w:rFonts w:cs="B Roya"/>
          <w:sz w:val="18"/>
          <w:szCs w:val="18"/>
          <w:rtl/>
        </w:rPr>
        <w:t xml:space="preserve"> الأخبار</w:t>
      </w:r>
      <w:r>
        <w:rPr>
          <w:rFonts w:cs="B Roya" w:hint="cs"/>
          <w:sz w:val="18"/>
          <w:szCs w:val="18"/>
          <w:rtl/>
        </w:rPr>
        <w:t>،</w:t>
      </w:r>
      <w:r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ج۲</w:t>
      </w:r>
      <w:r>
        <w:rPr>
          <w:rFonts w:cs="B Roya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 ۱۶۵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25">
    <w:p w14:paraId="12FC64A5" w14:textId="379F4901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خصلت، خو، سرشت، شخصیت.</w:t>
      </w:r>
    </w:p>
  </w:footnote>
  <w:footnote w:id="126">
    <w:p w14:paraId="0A90ED6B" w14:textId="73ABD2F2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 w:rsidRPr="00F31968">
        <w:rPr>
          <w:rFonts w:cs="B Roya"/>
          <w:sz w:val="18"/>
          <w:szCs w:val="18"/>
          <w:rtl/>
        </w:rPr>
        <w:t>ع</w:t>
      </w:r>
      <w:r w:rsidR="00DC7C33" w:rsidRPr="00F31968">
        <w:rPr>
          <w:rFonts w:cs="B Roya" w:hint="cs"/>
          <w:sz w:val="18"/>
          <w:szCs w:val="18"/>
          <w:rtl/>
        </w:rPr>
        <w:t>یون</w:t>
      </w:r>
      <w:r w:rsidR="00DC7C33" w:rsidRPr="00F31968">
        <w:rPr>
          <w:rFonts w:cs="B Roya"/>
          <w:sz w:val="18"/>
          <w:szCs w:val="18"/>
          <w:rtl/>
        </w:rPr>
        <w:t xml:space="preserve"> الأخبار</w:t>
      </w:r>
      <w:r w:rsidR="00DC7C33">
        <w:rPr>
          <w:rFonts w:cs="B Roya" w:hint="cs"/>
          <w:sz w:val="18"/>
          <w:szCs w:val="18"/>
          <w:rtl/>
        </w:rPr>
        <w:t>،</w:t>
      </w:r>
      <w:r w:rsidR="00DC7C33">
        <w:rPr>
          <w:rFonts w:cs="B Roya"/>
          <w:sz w:val="18"/>
          <w:szCs w:val="18"/>
          <w:rtl/>
        </w:rPr>
        <w:t xml:space="preserve"> </w:t>
      </w:r>
      <w:r w:rsidR="00DC7C33" w:rsidRPr="00F31968">
        <w:rPr>
          <w:rFonts w:cs="B Roya"/>
          <w:sz w:val="18"/>
          <w:szCs w:val="18"/>
          <w:rtl/>
        </w:rPr>
        <w:t>ج۲</w:t>
      </w:r>
      <w:r w:rsidR="00DC7C33">
        <w:rPr>
          <w:rFonts w:cs="B Roya"/>
          <w:sz w:val="18"/>
          <w:szCs w:val="18"/>
          <w:rtl/>
        </w:rPr>
        <w:t>،</w:t>
      </w:r>
      <w:r w:rsidR="00DC7C33" w:rsidRPr="00F31968">
        <w:rPr>
          <w:rFonts w:cs="B Roya"/>
          <w:sz w:val="18"/>
          <w:szCs w:val="18"/>
          <w:rtl/>
        </w:rPr>
        <w:t xml:space="preserve"> ص ۱۶۵</w:t>
      </w:r>
      <w:r w:rsidR="00DC7C33" w:rsidRPr="00F31968">
        <w:rPr>
          <w:rFonts w:cs="B Roya" w:hint="cs"/>
          <w:sz w:val="18"/>
          <w:szCs w:val="18"/>
          <w:rtl/>
        </w:rPr>
        <w:t>.</w:t>
      </w:r>
    </w:p>
  </w:footnote>
  <w:footnote w:id="127">
    <w:p w14:paraId="74F0C828" w14:textId="1BD46865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28">
    <w:p w14:paraId="543B9FC4" w14:textId="4349A54F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همان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29">
    <w:p w14:paraId="0E6CF826" w14:textId="7A2D12F0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إرشاد القلوب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ترجمه رضا</w:t>
      </w:r>
      <w:r w:rsidRPr="00F31968">
        <w:rPr>
          <w:rFonts w:cs="B Roya" w:hint="cs"/>
          <w:sz w:val="18"/>
          <w:szCs w:val="18"/>
          <w:rtl/>
        </w:rPr>
        <w:t>یی،</w:t>
      </w:r>
      <w:r>
        <w:rPr>
          <w:rFonts w:cs="B Roya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ج۱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 ۳۲۷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30">
    <w:p w14:paraId="05788A66" w14:textId="0609300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31">
    <w:p w14:paraId="7C620E31" w14:textId="0E61FBF8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32">
    <w:p w14:paraId="58C77545" w14:textId="615C31D5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33">
    <w:p w14:paraId="71C4909A" w14:textId="554902F5" w:rsidR="008C10E6" w:rsidRPr="00F31968" w:rsidRDefault="008C10E6" w:rsidP="008C10E6">
      <w:pPr>
        <w:pStyle w:val="FootnoteText"/>
        <w:jc w:val="both"/>
        <w:rPr>
          <w:rFonts w:cs="B Roya"/>
          <w:sz w:val="18"/>
          <w:szCs w:val="18"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بیماری افسردگی که موجب تعییر خلق و خو و رفتار می شود.</w:t>
      </w:r>
    </w:p>
  </w:footnote>
  <w:footnote w:id="134">
    <w:p w14:paraId="76EAC17D" w14:textId="4BD7938A" w:rsidR="00D477D2" w:rsidRPr="00F31968" w:rsidRDefault="00D477D2" w:rsidP="008C10E6">
      <w:pPr>
        <w:pStyle w:val="FootnoteText"/>
        <w:jc w:val="both"/>
        <w:rPr>
          <w:rFonts w:cs="B Roya"/>
          <w:sz w:val="18"/>
          <w:szCs w:val="18"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8C10E6" w:rsidRPr="00F31968">
        <w:rPr>
          <w:rFonts w:cs="B Roya"/>
          <w:sz w:val="18"/>
          <w:szCs w:val="18"/>
          <w:rtl/>
        </w:rPr>
        <w:t>إرشاد القلوب</w:t>
      </w:r>
      <w:r w:rsidR="008C10E6" w:rsidRPr="00F31968">
        <w:rPr>
          <w:rFonts w:cs="B Roya" w:hint="cs"/>
          <w:sz w:val="18"/>
          <w:szCs w:val="18"/>
          <w:rtl/>
        </w:rPr>
        <w:t>،</w:t>
      </w:r>
      <w:r w:rsidR="008C10E6" w:rsidRPr="00F31968">
        <w:rPr>
          <w:rFonts w:cs="B Roya"/>
          <w:sz w:val="18"/>
          <w:szCs w:val="18"/>
          <w:rtl/>
        </w:rPr>
        <w:t xml:space="preserve"> ترجمه رضا</w:t>
      </w:r>
      <w:r w:rsidR="008C10E6" w:rsidRPr="00F31968">
        <w:rPr>
          <w:rFonts w:cs="B Roya" w:hint="cs"/>
          <w:sz w:val="18"/>
          <w:szCs w:val="18"/>
          <w:rtl/>
        </w:rPr>
        <w:t>یی،</w:t>
      </w:r>
      <w:r w:rsidR="008C10E6">
        <w:rPr>
          <w:rFonts w:cs="B Roya"/>
          <w:sz w:val="18"/>
          <w:szCs w:val="18"/>
          <w:rtl/>
        </w:rPr>
        <w:t xml:space="preserve"> </w:t>
      </w:r>
      <w:r w:rsidR="008C10E6" w:rsidRPr="00F31968">
        <w:rPr>
          <w:rFonts w:cs="B Roya"/>
          <w:sz w:val="18"/>
          <w:szCs w:val="18"/>
          <w:rtl/>
        </w:rPr>
        <w:t>ج۱</w:t>
      </w:r>
      <w:r w:rsidR="008C10E6" w:rsidRPr="00F31968">
        <w:rPr>
          <w:rFonts w:cs="B Roya" w:hint="cs"/>
          <w:sz w:val="18"/>
          <w:szCs w:val="18"/>
          <w:rtl/>
        </w:rPr>
        <w:t>،</w:t>
      </w:r>
      <w:r w:rsidR="008C10E6" w:rsidRPr="00F31968">
        <w:rPr>
          <w:rFonts w:cs="B Roya"/>
          <w:sz w:val="18"/>
          <w:szCs w:val="18"/>
          <w:rtl/>
        </w:rPr>
        <w:t xml:space="preserve"> ص ۳۲۷</w:t>
      </w:r>
      <w:r w:rsidR="008C10E6" w:rsidRPr="00F31968">
        <w:rPr>
          <w:rFonts w:cs="B Roya" w:hint="cs"/>
          <w:sz w:val="18"/>
          <w:szCs w:val="18"/>
          <w:rtl/>
        </w:rPr>
        <w:t>.</w:t>
      </w:r>
    </w:p>
  </w:footnote>
  <w:footnote w:id="135">
    <w:p w14:paraId="270DC80E" w14:textId="4AAA1840" w:rsidR="00D477D2" w:rsidRPr="00F31968" w:rsidRDefault="00D477D2" w:rsidP="00DC7C33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>
        <w:rPr>
          <w:rFonts w:cs="B Roya" w:hint="cs"/>
          <w:sz w:val="18"/>
          <w:szCs w:val="18"/>
          <w:rtl/>
        </w:rPr>
        <w:t>همان.</w:t>
      </w:r>
    </w:p>
  </w:footnote>
  <w:footnote w:id="136">
    <w:p w14:paraId="56C08D70" w14:textId="7B766F71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37">
    <w:p w14:paraId="33FEDF0D" w14:textId="29063243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بحار الأنوار</w:t>
      </w:r>
      <w:r w:rsidRPr="00F31968">
        <w:rPr>
          <w:rFonts w:cs="B Roya" w:hint="cs"/>
          <w:sz w:val="18"/>
          <w:szCs w:val="18"/>
          <w:rtl/>
        </w:rPr>
        <w:t xml:space="preserve">، </w:t>
      </w:r>
      <w:r w:rsidRPr="00F31968">
        <w:rPr>
          <w:rFonts w:cs="B Roya"/>
          <w:sz w:val="18"/>
          <w:szCs w:val="18"/>
          <w:rtl/>
        </w:rPr>
        <w:t>ج۹۵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۲۵۵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38">
    <w:p w14:paraId="531AFECD" w14:textId="132C606B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تله، (غل و زنجیر = تله و زنجیر)</w:t>
      </w:r>
    </w:p>
  </w:footnote>
  <w:footnote w:id="139">
    <w:p w14:paraId="53BFB5A3" w14:textId="1FE412AC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سوره یونس، آی</w:t>
      </w:r>
      <w:r>
        <w:rPr>
          <w:rFonts w:cs="B Roya" w:hint="cs"/>
          <w:sz w:val="18"/>
          <w:szCs w:val="18"/>
          <w:rtl/>
        </w:rPr>
        <w:t>ه</w:t>
      </w:r>
      <w:r w:rsidRPr="00F31968">
        <w:rPr>
          <w:rFonts w:cs="B Roya" w:hint="cs"/>
          <w:sz w:val="18"/>
          <w:szCs w:val="18"/>
          <w:rtl/>
        </w:rPr>
        <w:t xml:space="preserve"> 62.</w:t>
      </w:r>
    </w:p>
  </w:footnote>
  <w:footnote w:id="140">
    <w:p w14:paraId="7CA805BA" w14:textId="5E321FB9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مثنوی معنوی، دفتر اول، بخش 148.</w:t>
      </w:r>
    </w:p>
  </w:footnote>
  <w:footnote w:id="141">
    <w:p w14:paraId="59D89F72" w14:textId="58E3936B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در امان.</w:t>
      </w:r>
    </w:p>
  </w:footnote>
  <w:footnote w:id="142">
    <w:p w14:paraId="54F0B6C4" w14:textId="1CE1D447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بحار الأنوار</w:t>
      </w:r>
      <w:r>
        <w:rPr>
          <w:rFonts w:cs="B Roya"/>
          <w:sz w:val="18"/>
          <w:szCs w:val="18"/>
          <w:rtl/>
        </w:rPr>
        <w:t>،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ج۷۲</w:t>
      </w:r>
      <w:r>
        <w:rPr>
          <w:rFonts w:cs="B Roya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۳۵۹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43">
    <w:p w14:paraId="31A06355" w14:textId="33927714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معاني الأخبار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ج۱</w:t>
      </w:r>
      <w:r w:rsidRPr="00F31968">
        <w:rPr>
          <w:rFonts w:cs="B Roya" w:hint="cs"/>
          <w:sz w:val="18"/>
          <w:szCs w:val="18"/>
          <w:rtl/>
        </w:rPr>
        <w:t>،</w:t>
      </w:r>
      <w:r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ص۳۶۰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44">
    <w:p w14:paraId="61681EA3" w14:textId="036EFC9B" w:rsidR="00D477D2" w:rsidRPr="00F31968" w:rsidRDefault="00D477D2" w:rsidP="00831D38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خواستن، میل، کشش.</w:t>
      </w:r>
    </w:p>
  </w:footnote>
  <w:footnote w:id="145">
    <w:p w14:paraId="623C941F" w14:textId="4B4FD974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سرگشته مجنون.</w:t>
      </w:r>
    </w:p>
  </w:footnote>
  <w:footnote w:id="146">
    <w:p w14:paraId="710F7D75" w14:textId="5D44BDE4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="00DC7C33">
        <w:rPr>
          <w:rFonts w:cs="B Roya"/>
          <w:sz w:val="18"/>
          <w:szCs w:val="18"/>
          <w:rtl/>
        </w:rPr>
        <w:t>ا</w:t>
      </w:r>
      <w:r w:rsidR="00DC7C33">
        <w:rPr>
          <w:rFonts w:cs="B Roya" w:hint="cs"/>
          <w:sz w:val="18"/>
          <w:szCs w:val="18"/>
          <w:rtl/>
        </w:rPr>
        <w:t xml:space="preserve">صول </w:t>
      </w:r>
      <w:r w:rsidRPr="00F31968">
        <w:rPr>
          <w:rFonts w:cs="B Roya"/>
          <w:sz w:val="18"/>
          <w:szCs w:val="18"/>
          <w:rtl/>
        </w:rPr>
        <w:t>کافي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ج۳</w:t>
      </w:r>
      <w:r>
        <w:rPr>
          <w:rFonts w:cs="B Roya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ص۴۸۲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47">
    <w:p w14:paraId="5D3FDE9C" w14:textId="1CA50E30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بافته شده از طلا.</w:t>
      </w:r>
    </w:p>
  </w:footnote>
  <w:footnote w:id="148">
    <w:p w14:paraId="4A775DE2" w14:textId="603C9900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پوشیده شده، در خفا.</w:t>
      </w:r>
    </w:p>
  </w:footnote>
  <w:footnote w:id="149">
    <w:p w14:paraId="7A4CD993" w14:textId="1B780EA8" w:rsidR="00D477D2" w:rsidRPr="00524ADD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524ADD">
        <w:rPr>
          <w:rFonts w:cs="B Roya" w:hint="cs"/>
          <w:sz w:val="18"/>
          <w:szCs w:val="18"/>
          <w:rtl/>
        </w:rPr>
        <w:t xml:space="preserve"> مثنوی معنوی، دفتر دوم، بخش 15.</w:t>
      </w:r>
    </w:p>
  </w:footnote>
  <w:footnote w:id="150">
    <w:p w14:paraId="7143E824" w14:textId="23DCAA65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زاد المعاد</w:t>
      </w:r>
      <w:r w:rsidRPr="00F31968">
        <w:rPr>
          <w:rFonts w:cs="B Roya" w:hint="cs"/>
          <w:sz w:val="18"/>
          <w:szCs w:val="18"/>
          <w:rtl/>
        </w:rPr>
        <w:t xml:space="preserve">، </w:t>
      </w:r>
      <w:r w:rsidRPr="00F31968">
        <w:rPr>
          <w:rFonts w:cs="B Roya"/>
          <w:sz w:val="18"/>
          <w:szCs w:val="18"/>
          <w:rtl/>
        </w:rPr>
        <w:t>ج۱</w:t>
      </w:r>
      <w:r w:rsidRPr="00F31968">
        <w:rPr>
          <w:rFonts w:cs="B Roya" w:hint="cs"/>
          <w:sz w:val="18"/>
          <w:szCs w:val="18"/>
          <w:rtl/>
        </w:rPr>
        <w:t xml:space="preserve">، </w:t>
      </w:r>
      <w:r w:rsidRPr="00F31968">
        <w:rPr>
          <w:rFonts w:cs="B Roya"/>
          <w:sz w:val="18"/>
          <w:szCs w:val="18"/>
          <w:rtl/>
        </w:rPr>
        <w:t>ص۴۱۴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51">
    <w:p w14:paraId="552DA423" w14:textId="02C44A74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52">
    <w:p w14:paraId="52FEC4AE" w14:textId="61D774FA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همان.</w:t>
      </w:r>
    </w:p>
  </w:footnote>
  <w:footnote w:id="153">
    <w:p w14:paraId="3912E67E" w14:textId="1D1671E7" w:rsidR="00D477D2" w:rsidRPr="00F31968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C26B46">
        <w:rPr>
          <w:rFonts w:cs="B Roya"/>
          <w:sz w:val="18"/>
          <w:szCs w:val="18"/>
          <w:rtl/>
        </w:rPr>
        <w:t>از جمله وزیرانی است که در عهد عباسیان به ایفای نقش پرداخت. پدر او در عهد منصور عباسی، منصب وزارت را بر عهده داشت</w:t>
      </w:r>
      <w:r w:rsidRPr="00C26B46">
        <w:rPr>
          <w:rFonts w:cs="B Roya" w:hint="cs"/>
          <w:sz w:val="18"/>
          <w:szCs w:val="18"/>
          <w:rtl/>
        </w:rPr>
        <w:t>.</w:t>
      </w:r>
    </w:p>
  </w:footnote>
  <w:footnote w:id="154">
    <w:p w14:paraId="12CC2B9E" w14:textId="59F08E66" w:rsidR="00D477D2" w:rsidRPr="006E33C9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720C9D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740372">
        <w:rPr>
          <w:rFonts w:cs="B Roya" w:hint="cs"/>
          <w:sz w:val="18"/>
          <w:szCs w:val="18"/>
          <w:rtl/>
        </w:rPr>
        <w:t xml:space="preserve"> </w:t>
      </w:r>
      <w:r w:rsidRPr="00740372">
        <w:rPr>
          <w:rFonts w:cs="B Roya"/>
          <w:sz w:val="18"/>
          <w:szCs w:val="18"/>
          <w:rtl/>
        </w:rPr>
        <w:t>شه</w:t>
      </w:r>
      <w:r w:rsidRPr="00740372">
        <w:rPr>
          <w:rFonts w:cs="B Roya" w:hint="cs"/>
          <w:sz w:val="18"/>
          <w:szCs w:val="18"/>
          <w:rtl/>
        </w:rPr>
        <w:t>ید</w:t>
      </w:r>
      <w:r w:rsidRPr="00740372">
        <w:rPr>
          <w:rFonts w:cs="B Roya"/>
          <w:sz w:val="18"/>
          <w:szCs w:val="18"/>
          <w:rtl/>
        </w:rPr>
        <w:t xml:space="preserve"> مطهر</w:t>
      </w:r>
      <w:r w:rsidRPr="00740372">
        <w:rPr>
          <w:rFonts w:cs="B Roya" w:hint="cs"/>
          <w:sz w:val="18"/>
          <w:szCs w:val="18"/>
          <w:rtl/>
        </w:rPr>
        <w:t>ی،‌ مجموعه</w:t>
      </w:r>
      <w:r w:rsidRPr="00740372">
        <w:rPr>
          <w:rFonts w:cs="B Roya"/>
          <w:sz w:val="18"/>
          <w:szCs w:val="18"/>
          <w:rtl/>
        </w:rPr>
        <w:t xml:space="preserve"> آثار، ج18</w:t>
      </w:r>
      <w:r w:rsidR="00DC7C33">
        <w:rPr>
          <w:rFonts w:cs="B Roya" w:hint="cs"/>
          <w:sz w:val="18"/>
          <w:szCs w:val="18"/>
          <w:rtl/>
        </w:rPr>
        <w:t>، ص 15.</w:t>
      </w:r>
    </w:p>
  </w:footnote>
  <w:footnote w:id="155">
    <w:p w14:paraId="3DB20F29" w14:textId="14C9FE27" w:rsidR="00D477D2" w:rsidRPr="006E33C9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6E33C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6E33C9">
        <w:rPr>
          <w:rFonts w:cs="B Roya" w:hint="cs"/>
          <w:sz w:val="18"/>
          <w:szCs w:val="18"/>
          <w:rtl/>
        </w:rPr>
        <w:t xml:space="preserve"> همان.</w:t>
      </w:r>
    </w:p>
  </w:footnote>
  <w:footnote w:id="156">
    <w:p w14:paraId="798D9901" w14:textId="656F32BF" w:rsidR="00D477D2" w:rsidRPr="006E33C9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6E33C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6E33C9">
        <w:rPr>
          <w:rFonts w:cs="B Roya" w:hint="cs"/>
          <w:sz w:val="18"/>
          <w:szCs w:val="18"/>
          <w:rtl/>
        </w:rPr>
        <w:t xml:space="preserve"> </w:t>
      </w:r>
      <w:r w:rsidRPr="004B32B3">
        <w:rPr>
          <w:rFonts w:cs="B Roya"/>
          <w:sz w:val="18"/>
          <w:szCs w:val="18"/>
          <w:rtl/>
        </w:rPr>
        <w:t>زندان‌بان امام کاظم(ع) و از چهره‌های شناخته‌شده در دوران حکومت خلفای عباسی است. وی در زندان با امام هفتم شیعیان، سخت و خشن رفتار می‌کرد</w:t>
      </w:r>
      <w:r>
        <w:rPr>
          <w:rFonts w:cs="B Roya" w:hint="cs"/>
          <w:sz w:val="18"/>
          <w:szCs w:val="18"/>
          <w:rtl/>
        </w:rPr>
        <w:t>.</w:t>
      </w:r>
    </w:p>
  </w:footnote>
  <w:footnote w:id="157">
    <w:p w14:paraId="72FC6BA9" w14:textId="66483997" w:rsidR="00D477D2" w:rsidRPr="006E33C9" w:rsidRDefault="00D477D2" w:rsidP="00BF6136">
      <w:pPr>
        <w:pStyle w:val="FootnoteText"/>
        <w:jc w:val="both"/>
        <w:rPr>
          <w:rFonts w:cs="B Roya"/>
          <w:sz w:val="18"/>
          <w:szCs w:val="18"/>
          <w:rtl/>
        </w:rPr>
      </w:pPr>
      <w:r w:rsidRPr="006E33C9"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بحار الأنوار</w:t>
      </w:r>
      <w:r>
        <w:rPr>
          <w:rFonts w:cs="B Roya"/>
          <w:sz w:val="18"/>
          <w:szCs w:val="18"/>
          <w:rtl/>
        </w:rPr>
        <w:t>،</w:t>
      </w:r>
      <w:r w:rsidRPr="00F31968">
        <w:rPr>
          <w:rFonts w:cs="B Roya" w:hint="cs"/>
          <w:sz w:val="18"/>
          <w:szCs w:val="18"/>
          <w:rtl/>
        </w:rPr>
        <w:t xml:space="preserve"> </w:t>
      </w:r>
      <w:r w:rsidRPr="00F31968">
        <w:rPr>
          <w:rFonts w:cs="B Roya"/>
          <w:sz w:val="18"/>
          <w:szCs w:val="18"/>
          <w:rtl/>
        </w:rPr>
        <w:t>ج۹۹</w:t>
      </w:r>
      <w:r w:rsidRPr="00F31968">
        <w:rPr>
          <w:rFonts w:cs="B Roya" w:hint="cs"/>
          <w:sz w:val="18"/>
          <w:szCs w:val="18"/>
          <w:rtl/>
        </w:rPr>
        <w:t>،</w:t>
      </w:r>
      <w:r w:rsidRPr="00F31968">
        <w:rPr>
          <w:rFonts w:cs="B Roya"/>
          <w:sz w:val="18"/>
          <w:szCs w:val="18"/>
          <w:rtl/>
        </w:rPr>
        <w:t xml:space="preserve"> ص۱۶</w:t>
      </w:r>
      <w:r w:rsidRPr="00F31968">
        <w:rPr>
          <w:rFonts w:cs="B Roya" w:hint="cs"/>
          <w:sz w:val="18"/>
          <w:szCs w:val="18"/>
          <w:rtl/>
        </w:rPr>
        <w:t>.</w:t>
      </w:r>
    </w:p>
  </w:footnote>
  <w:footnote w:id="158">
    <w:p w14:paraId="6D112FEF" w14:textId="77777777" w:rsidR="0073518E" w:rsidRDefault="0073518E" w:rsidP="0073518E">
      <w:pPr>
        <w:pStyle w:val="FootnoteText"/>
        <w:jc w:val="both"/>
        <w:rPr>
          <w:rFonts w:cs="B Roya"/>
          <w:sz w:val="18"/>
          <w:szCs w:val="18"/>
          <w:rtl/>
        </w:rPr>
      </w:pPr>
      <w:r>
        <w:rPr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عذاب کشیدن.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A79B" w14:textId="77777777" w:rsidR="00D477D2" w:rsidRDefault="00D4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6B05" w14:textId="77777777" w:rsidR="00D477D2" w:rsidRDefault="00D4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4A79" w14:textId="77777777" w:rsidR="00D477D2" w:rsidRDefault="00D47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F"/>
    <w:rsid w:val="00006BA0"/>
    <w:rsid w:val="00011259"/>
    <w:rsid w:val="00015621"/>
    <w:rsid w:val="00020A11"/>
    <w:rsid w:val="000353EF"/>
    <w:rsid w:val="000504B0"/>
    <w:rsid w:val="000527CD"/>
    <w:rsid w:val="00061C6A"/>
    <w:rsid w:val="0006393A"/>
    <w:rsid w:val="0007323C"/>
    <w:rsid w:val="0007689C"/>
    <w:rsid w:val="0008119E"/>
    <w:rsid w:val="000B1983"/>
    <w:rsid w:val="000B1F57"/>
    <w:rsid w:val="000C6F92"/>
    <w:rsid w:val="000C7E5A"/>
    <w:rsid w:val="000E07E8"/>
    <w:rsid w:val="000E0B2D"/>
    <w:rsid w:val="000F3B04"/>
    <w:rsid w:val="001024FB"/>
    <w:rsid w:val="0010354D"/>
    <w:rsid w:val="00104EB1"/>
    <w:rsid w:val="001053E4"/>
    <w:rsid w:val="00106ADF"/>
    <w:rsid w:val="0011369D"/>
    <w:rsid w:val="00114B17"/>
    <w:rsid w:val="00117B7A"/>
    <w:rsid w:val="00137E87"/>
    <w:rsid w:val="001478FB"/>
    <w:rsid w:val="00155643"/>
    <w:rsid w:val="001561D8"/>
    <w:rsid w:val="00167720"/>
    <w:rsid w:val="001729AE"/>
    <w:rsid w:val="00187011"/>
    <w:rsid w:val="001925EC"/>
    <w:rsid w:val="001C02F3"/>
    <w:rsid w:val="001C57B9"/>
    <w:rsid w:val="001C7FE9"/>
    <w:rsid w:val="001D15E9"/>
    <w:rsid w:val="001D27E2"/>
    <w:rsid w:val="001D2ECE"/>
    <w:rsid w:val="001D7021"/>
    <w:rsid w:val="001E04F4"/>
    <w:rsid w:val="001E1237"/>
    <w:rsid w:val="00204AAC"/>
    <w:rsid w:val="002068A8"/>
    <w:rsid w:val="00224699"/>
    <w:rsid w:val="00240D91"/>
    <w:rsid w:val="00255AA4"/>
    <w:rsid w:val="00257B8B"/>
    <w:rsid w:val="00264C0E"/>
    <w:rsid w:val="00271124"/>
    <w:rsid w:val="0027163C"/>
    <w:rsid w:val="00274D39"/>
    <w:rsid w:val="002822EE"/>
    <w:rsid w:val="00293779"/>
    <w:rsid w:val="00296157"/>
    <w:rsid w:val="002A6C14"/>
    <w:rsid w:val="002B4FE7"/>
    <w:rsid w:val="002B753A"/>
    <w:rsid w:val="002C3846"/>
    <w:rsid w:val="002E5CB5"/>
    <w:rsid w:val="002F4338"/>
    <w:rsid w:val="002F65B0"/>
    <w:rsid w:val="002F6CBE"/>
    <w:rsid w:val="00300CB2"/>
    <w:rsid w:val="00301B8F"/>
    <w:rsid w:val="00302ECC"/>
    <w:rsid w:val="003036B9"/>
    <w:rsid w:val="00304E02"/>
    <w:rsid w:val="00314889"/>
    <w:rsid w:val="00323900"/>
    <w:rsid w:val="003319F9"/>
    <w:rsid w:val="00332146"/>
    <w:rsid w:val="003417B4"/>
    <w:rsid w:val="003451A9"/>
    <w:rsid w:val="00345319"/>
    <w:rsid w:val="0034534D"/>
    <w:rsid w:val="0035179D"/>
    <w:rsid w:val="00364DCF"/>
    <w:rsid w:val="00370650"/>
    <w:rsid w:val="00370F78"/>
    <w:rsid w:val="00375329"/>
    <w:rsid w:val="003855DD"/>
    <w:rsid w:val="00392134"/>
    <w:rsid w:val="003A01EB"/>
    <w:rsid w:val="003A4BC3"/>
    <w:rsid w:val="003B0E96"/>
    <w:rsid w:val="003B5D6A"/>
    <w:rsid w:val="003B6989"/>
    <w:rsid w:val="003C11C9"/>
    <w:rsid w:val="003C66AD"/>
    <w:rsid w:val="003F7D1C"/>
    <w:rsid w:val="00411EDF"/>
    <w:rsid w:val="004136E5"/>
    <w:rsid w:val="00415365"/>
    <w:rsid w:val="004161BC"/>
    <w:rsid w:val="00420D8A"/>
    <w:rsid w:val="00440931"/>
    <w:rsid w:val="00447578"/>
    <w:rsid w:val="004477D4"/>
    <w:rsid w:val="00447D31"/>
    <w:rsid w:val="00450CDF"/>
    <w:rsid w:val="00462A70"/>
    <w:rsid w:val="00475511"/>
    <w:rsid w:val="0047744B"/>
    <w:rsid w:val="00484F43"/>
    <w:rsid w:val="004878F4"/>
    <w:rsid w:val="004879B4"/>
    <w:rsid w:val="004948CB"/>
    <w:rsid w:val="004A077E"/>
    <w:rsid w:val="004A53DD"/>
    <w:rsid w:val="004A6247"/>
    <w:rsid w:val="004B32B3"/>
    <w:rsid w:val="004B4551"/>
    <w:rsid w:val="004B7AE1"/>
    <w:rsid w:val="004C1ACD"/>
    <w:rsid w:val="004C6344"/>
    <w:rsid w:val="004D0730"/>
    <w:rsid w:val="004D1D04"/>
    <w:rsid w:val="004E0E59"/>
    <w:rsid w:val="004E2AC4"/>
    <w:rsid w:val="004F2DBC"/>
    <w:rsid w:val="004F7E9D"/>
    <w:rsid w:val="005042B8"/>
    <w:rsid w:val="0051366E"/>
    <w:rsid w:val="00516218"/>
    <w:rsid w:val="0052265C"/>
    <w:rsid w:val="005252E0"/>
    <w:rsid w:val="00531A45"/>
    <w:rsid w:val="00532B5C"/>
    <w:rsid w:val="00532E79"/>
    <w:rsid w:val="00534EE9"/>
    <w:rsid w:val="00536EB6"/>
    <w:rsid w:val="005451C1"/>
    <w:rsid w:val="0055144D"/>
    <w:rsid w:val="0055149A"/>
    <w:rsid w:val="0055242D"/>
    <w:rsid w:val="0055793D"/>
    <w:rsid w:val="005637E4"/>
    <w:rsid w:val="00580044"/>
    <w:rsid w:val="005845B3"/>
    <w:rsid w:val="00584639"/>
    <w:rsid w:val="005873F6"/>
    <w:rsid w:val="0059462C"/>
    <w:rsid w:val="00597DD5"/>
    <w:rsid w:val="005B0BC7"/>
    <w:rsid w:val="005B4791"/>
    <w:rsid w:val="005C2638"/>
    <w:rsid w:val="005C3BA4"/>
    <w:rsid w:val="005C3C22"/>
    <w:rsid w:val="005C5FC7"/>
    <w:rsid w:val="005C7CD9"/>
    <w:rsid w:val="005D23C7"/>
    <w:rsid w:val="005D23CB"/>
    <w:rsid w:val="005E12A9"/>
    <w:rsid w:val="005F0F6E"/>
    <w:rsid w:val="005F4E8F"/>
    <w:rsid w:val="0060020C"/>
    <w:rsid w:val="00607702"/>
    <w:rsid w:val="00612A3C"/>
    <w:rsid w:val="00620944"/>
    <w:rsid w:val="00622544"/>
    <w:rsid w:val="006331A1"/>
    <w:rsid w:val="00633F6A"/>
    <w:rsid w:val="006466F4"/>
    <w:rsid w:val="006517F2"/>
    <w:rsid w:val="006610C4"/>
    <w:rsid w:val="00663449"/>
    <w:rsid w:val="0067647F"/>
    <w:rsid w:val="00677613"/>
    <w:rsid w:val="00684528"/>
    <w:rsid w:val="006A67B0"/>
    <w:rsid w:val="006B1D36"/>
    <w:rsid w:val="006C2A10"/>
    <w:rsid w:val="00702CE3"/>
    <w:rsid w:val="00707174"/>
    <w:rsid w:val="00712EA7"/>
    <w:rsid w:val="00725126"/>
    <w:rsid w:val="007254E9"/>
    <w:rsid w:val="007257B0"/>
    <w:rsid w:val="0073518E"/>
    <w:rsid w:val="00737835"/>
    <w:rsid w:val="00746960"/>
    <w:rsid w:val="00750172"/>
    <w:rsid w:val="00757ED9"/>
    <w:rsid w:val="00774D2A"/>
    <w:rsid w:val="0079120A"/>
    <w:rsid w:val="00797AE8"/>
    <w:rsid w:val="007A0773"/>
    <w:rsid w:val="007A6AC2"/>
    <w:rsid w:val="007B7006"/>
    <w:rsid w:val="007C4B93"/>
    <w:rsid w:val="007D5FEB"/>
    <w:rsid w:val="007E1604"/>
    <w:rsid w:val="007E2B05"/>
    <w:rsid w:val="007E3244"/>
    <w:rsid w:val="007F3A2F"/>
    <w:rsid w:val="0080138F"/>
    <w:rsid w:val="00801570"/>
    <w:rsid w:val="008064F6"/>
    <w:rsid w:val="00813619"/>
    <w:rsid w:val="00831D38"/>
    <w:rsid w:val="00833DA7"/>
    <w:rsid w:val="00835D62"/>
    <w:rsid w:val="008461DC"/>
    <w:rsid w:val="00847EF0"/>
    <w:rsid w:val="008572EF"/>
    <w:rsid w:val="008613F4"/>
    <w:rsid w:val="008652DE"/>
    <w:rsid w:val="00884A5C"/>
    <w:rsid w:val="00885AC9"/>
    <w:rsid w:val="0089459C"/>
    <w:rsid w:val="00895F95"/>
    <w:rsid w:val="008971CC"/>
    <w:rsid w:val="008A5C0C"/>
    <w:rsid w:val="008A6DAC"/>
    <w:rsid w:val="008A7AE8"/>
    <w:rsid w:val="008B04B7"/>
    <w:rsid w:val="008B0E1C"/>
    <w:rsid w:val="008B7C24"/>
    <w:rsid w:val="008C10E6"/>
    <w:rsid w:val="008C6717"/>
    <w:rsid w:val="008D3DE4"/>
    <w:rsid w:val="008D7A77"/>
    <w:rsid w:val="008E5F36"/>
    <w:rsid w:val="008F47A5"/>
    <w:rsid w:val="009048B2"/>
    <w:rsid w:val="00916653"/>
    <w:rsid w:val="00922327"/>
    <w:rsid w:val="00934526"/>
    <w:rsid w:val="009369E4"/>
    <w:rsid w:val="00950422"/>
    <w:rsid w:val="009513DD"/>
    <w:rsid w:val="00953546"/>
    <w:rsid w:val="0095794C"/>
    <w:rsid w:val="00963184"/>
    <w:rsid w:val="00987FA3"/>
    <w:rsid w:val="00993388"/>
    <w:rsid w:val="00996875"/>
    <w:rsid w:val="009A3690"/>
    <w:rsid w:val="009A3F34"/>
    <w:rsid w:val="009C093B"/>
    <w:rsid w:val="009C50B2"/>
    <w:rsid w:val="009E25A2"/>
    <w:rsid w:val="009E38E0"/>
    <w:rsid w:val="009F06E4"/>
    <w:rsid w:val="009F7F12"/>
    <w:rsid w:val="00A130E2"/>
    <w:rsid w:val="00A40CD6"/>
    <w:rsid w:val="00A44994"/>
    <w:rsid w:val="00A46854"/>
    <w:rsid w:val="00A51463"/>
    <w:rsid w:val="00A5306E"/>
    <w:rsid w:val="00A5379F"/>
    <w:rsid w:val="00A55829"/>
    <w:rsid w:val="00A675F1"/>
    <w:rsid w:val="00A80D1B"/>
    <w:rsid w:val="00A83E3F"/>
    <w:rsid w:val="00A841E3"/>
    <w:rsid w:val="00AA36F7"/>
    <w:rsid w:val="00AB3D5B"/>
    <w:rsid w:val="00AC62A6"/>
    <w:rsid w:val="00AD3828"/>
    <w:rsid w:val="00AD475D"/>
    <w:rsid w:val="00AD5947"/>
    <w:rsid w:val="00AE53C3"/>
    <w:rsid w:val="00AF20C6"/>
    <w:rsid w:val="00B01CD1"/>
    <w:rsid w:val="00B10DE8"/>
    <w:rsid w:val="00B33AB2"/>
    <w:rsid w:val="00B355C5"/>
    <w:rsid w:val="00B447DA"/>
    <w:rsid w:val="00B502CD"/>
    <w:rsid w:val="00B5509D"/>
    <w:rsid w:val="00B576CA"/>
    <w:rsid w:val="00B643EA"/>
    <w:rsid w:val="00B72C54"/>
    <w:rsid w:val="00B76CF9"/>
    <w:rsid w:val="00B97863"/>
    <w:rsid w:val="00B97AB4"/>
    <w:rsid w:val="00BA0B1A"/>
    <w:rsid w:val="00BA79DD"/>
    <w:rsid w:val="00BC7AE2"/>
    <w:rsid w:val="00BD02ED"/>
    <w:rsid w:val="00BD3F31"/>
    <w:rsid w:val="00BE7750"/>
    <w:rsid w:val="00BF1700"/>
    <w:rsid w:val="00BF6136"/>
    <w:rsid w:val="00C06519"/>
    <w:rsid w:val="00C11799"/>
    <w:rsid w:val="00C23491"/>
    <w:rsid w:val="00C26B46"/>
    <w:rsid w:val="00C3067F"/>
    <w:rsid w:val="00C32E9E"/>
    <w:rsid w:val="00C3478E"/>
    <w:rsid w:val="00C6080E"/>
    <w:rsid w:val="00C63239"/>
    <w:rsid w:val="00C65717"/>
    <w:rsid w:val="00C7027A"/>
    <w:rsid w:val="00C72818"/>
    <w:rsid w:val="00C72A9A"/>
    <w:rsid w:val="00C763BD"/>
    <w:rsid w:val="00C807C3"/>
    <w:rsid w:val="00C9481E"/>
    <w:rsid w:val="00C9530B"/>
    <w:rsid w:val="00CA3E67"/>
    <w:rsid w:val="00CB16CE"/>
    <w:rsid w:val="00CB53D5"/>
    <w:rsid w:val="00CB603C"/>
    <w:rsid w:val="00CC02F8"/>
    <w:rsid w:val="00CC5F65"/>
    <w:rsid w:val="00CD1F63"/>
    <w:rsid w:val="00CD6F91"/>
    <w:rsid w:val="00CE07CB"/>
    <w:rsid w:val="00D0419A"/>
    <w:rsid w:val="00D11C08"/>
    <w:rsid w:val="00D12D02"/>
    <w:rsid w:val="00D1415D"/>
    <w:rsid w:val="00D211B1"/>
    <w:rsid w:val="00D324A3"/>
    <w:rsid w:val="00D477D2"/>
    <w:rsid w:val="00D506FF"/>
    <w:rsid w:val="00D51078"/>
    <w:rsid w:val="00D6252C"/>
    <w:rsid w:val="00D62829"/>
    <w:rsid w:val="00D70C1D"/>
    <w:rsid w:val="00D74EC7"/>
    <w:rsid w:val="00D80903"/>
    <w:rsid w:val="00D933DA"/>
    <w:rsid w:val="00D9352D"/>
    <w:rsid w:val="00DA369B"/>
    <w:rsid w:val="00DB28F8"/>
    <w:rsid w:val="00DB658B"/>
    <w:rsid w:val="00DC7C33"/>
    <w:rsid w:val="00DD6FB6"/>
    <w:rsid w:val="00DE225B"/>
    <w:rsid w:val="00DF4083"/>
    <w:rsid w:val="00DF4319"/>
    <w:rsid w:val="00DF6D97"/>
    <w:rsid w:val="00E00555"/>
    <w:rsid w:val="00E06353"/>
    <w:rsid w:val="00E20E98"/>
    <w:rsid w:val="00E23736"/>
    <w:rsid w:val="00E32A96"/>
    <w:rsid w:val="00E35124"/>
    <w:rsid w:val="00E41CF9"/>
    <w:rsid w:val="00E564AF"/>
    <w:rsid w:val="00E63B53"/>
    <w:rsid w:val="00E65D67"/>
    <w:rsid w:val="00E765A9"/>
    <w:rsid w:val="00E81695"/>
    <w:rsid w:val="00EA316B"/>
    <w:rsid w:val="00EA4549"/>
    <w:rsid w:val="00EB2191"/>
    <w:rsid w:val="00EB4813"/>
    <w:rsid w:val="00EB5E7E"/>
    <w:rsid w:val="00EB5EB1"/>
    <w:rsid w:val="00EC26B9"/>
    <w:rsid w:val="00EC58BB"/>
    <w:rsid w:val="00ED3DDF"/>
    <w:rsid w:val="00ED5B15"/>
    <w:rsid w:val="00EF1D2E"/>
    <w:rsid w:val="00EF2940"/>
    <w:rsid w:val="00EF42DB"/>
    <w:rsid w:val="00EF53F7"/>
    <w:rsid w:val="00F06357"/>
    <w:rsid w:val="00F12D14"/>
    <w:rsid w:val="00F25BF6"/>
    <w:rsid w:val="00F414D3"/>
    <w:rsid w:val="00F6269C"/>
    <w:rsid w:val="00F7495E"/>
    <w:rsid w:val="00F84DCB"/>
    <w:rsid w:val="00F867A0"/>
    <w:rsid w:val="00F977B8"/>
    <w:rsid w:val="00FA1E79"/>
    <w:rsid w:val="00FA2E7F"/>
    <w:rsid w:val="00FA69DD"/>
    <w:rsid w:val="00FD44AA"/>
    <w:rsid w:val="00FD6559"/>
    <w:rsid w:val="00FE562D"/>
    <w:rsid w:val="00FF333D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ED24"/>
  <w15:docId w15:val="{CE6C4A3F-3549-4898-9404-605B50F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04B0"/>
    <w:pPr>
      <w:keepNext/>
      <w:keepLines/>
      <w:spacing w:before="240" w:after="0" w:line="276" w:lineRule="auto"/>
      <w:outlineLvl w:val="0"/>
    </w:pPr>
    <w:rPr>
      <w:rFonts w:ascii="Cambria" w:eastAsia="Times New Roman" w:hAnsi="Cambria" w:cs="B Titr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4B0"/>
    <w:pPr>
      <w:keepNext/>
      <w:keepLines/>
      <w:spacing w:before="40" w:after="0" w:line="276" w:lineRule="auto"/>
      <w:outlineLvl w:val="1"/>
    </w:pPr>
    <w:rPr>
      <w:rFonts w:ascii="Cambria" w:eastAsia="Times New Roman" w:hAnsi="Cambria" w:cs="B Titr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4B0"/>
    <w:pPr>
      <w:keepNext/>
      <w:keepLines/>
      <w:spacing w:before="40" w:after="0" w:line="276" w:lineRule="auto"/>
      <w:outlineLvl w:val="2"/>
    </w:pPr>
    <w:rPr>
      <w:rFonts w:ascii="Cambria" w:eastAsia="Times New Roman" w:hAnsi="Cambria" w:cs="B Titr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78"/>
  </w:style>
  <w:style w:type="paragraph" w:styleId="Footer">
    <w:name w:val="footer"/>
    <w:basedOn w:val="Normal"/>
    <w:link w:val="FooterChar"/>
    <w:uiPriority w:val="99"/>
    <w:unhideWhenUsed/>
    <w:rsid w:val="00370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78"/>
  </w:style>
  <w:style w:type="paragraph" w:styleId="NormalWeb">
    <w:name w:val="Normal (Web)"/>
    <w:basedOn w:val="Normal"/>
    <w:uiPriority w:val="99"/>
    <w:semiHidden/>
    <w:unhideWhenUsed/>
    <w:rsid w:val="0010354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03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5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5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7D1C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F5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3F7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3F7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04B0"/>
    <w:rPr>
      <w:rFonts w:ascii="Cambria" w:eastAsia="Times New Roman" w:hAnsi="Cambria" w:cs="B Titr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04B0"/>
    <w:rPr>
      <w:rFonts w:ascii="Cambria" w:eastAsia="Times New Roman" w:hAnsi="Cambria" w:cs="B Titr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04B0"/>
    <w:rPr>
      <w:rFonts w:ascii="Cambria" w:eastAsia="Times New Roman" w:hAnsi="Cambria" w:cs="B Titr"/>
      <w:color w:val="243F6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504B0"/>
    <w:pPr>
      <w:bidi w:val="0"/>
      <w:spacing w:line="259" w:lineRule="auto"/>
      <w:outlineLvl w:val="9"/>
    </w:pPr>
    <w:rPr>
      <w:rFonts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504B0"/>
    <w:pPr>
      <w:spacing w:after="100" w:line="276" w:lineRule="auto"/>
    </w:pPr>
    <w:rPr>
      <w:rFonts w:ascii="Calibri" w:eastAsia="Calibri" w:hAnsi="Calibri" w:cs="Arial"/>
    </w:rPr>
  </w:style>
  <w:style w:type="paragraph" w:styleId="TOC2">
    <w:name w:val="toc 2"/>
    <w:basedOn w:val="Normal"/>
    <w:next w:val="Normal"/>
    <w:autoRedefine/>
    <w:uiPriority w:val="39"/>
    <w:unhideWhenUsed/>
    <w:rsid w:val="000504B0"/>
    <w:pPr>
      <w:spacing w:after="100" w:line="276" w:lineRule="auto"/>
      <w:ind w:left="220"/>
    </w:pPr>
    <w:rPr>
      <w:rFonts w:ascii="Calibri" w:eastAsia="Calibri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rsid w:val="000504B0"/>
    <w:pPr>
      <w:spacing w:after="100" w:line="276" w:lineRule="auto"/>
      <w:ind w:left="440"/>
    </w:pPr>
    <w:rPr>
      <w:rFonts w:ascii="Calibri" w:eastAsia="Calibri" w:hAnsi="Calibri" w:cs="Arial"/>
    </w:rPr>
  </w:style>
  <w:style w:type="character" w:customStyle="1" w:styleId="mat-tooltip-trigger">
    <w:name w:val="mat-tooltip-trigger"/>
    <w:rsid w:val="000504B0"/>
  </w:style>
  <w:style w:type="character" w:customStyle="1" w:styleId="ng-tns-c202-4">
    <w:name w:val="ng-tns-c202-4"/>
    <w:rsid w:val="000504B0"/>
  </w:style>
  <w:style w:type="character" w:customStyle="1" w:styleId="st">
    <w:name w:val="st"/>
    <w:rsid w:val="000504B0"/>
  </w:style>
  <w:style w:type="character" w:customStyle="1" w:styleId="link">
    <w:name w:val="link"/>
    <w:rsid w:val="000504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B0"/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4B0"/>
    <w:pPr>
      <w:bidi w:val="0"/>
      <w:ind w:left="720"/>
      <w:contextualSpacing/>
    </w:pPr>
    <w:rPr>
      <w:rFonts w:ascii="Times New Roman" w:eastAsia="Calibri" w:hAnsi="Times New Roman" w:cs="B Zar"/>
      <w:sz w:val="28"/>
      <w:szCs w:val="28"/>
      <w:lang w:bidi="ar-SA"/>
    </w:rPr>
  </w:style>
  <w:style w:type="character" w:styleId="Emphasis">
    <w:name w:val="Emphasis"/>
    <w:basedOn w:val="DefaultParagraphFont"/>
    <w:uiPriority w:val="20"/>
    <w:qFormat/>
    <w:rsid w:val="00534EE9"/>
    <w:rPr>
      <w:i/>
      <w:iCs/>
    </w:rPr>
  </w:style>
  <w:style w:type="character" w:customStyle="1" w:styleId="acopre">
    <w:name w:val="acopre"/>
    <w:basedOn w:val="DefaultParagraphFont"/>
    <w:rsid w:val="0077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.wikishia.net/view/%DA%AF%D9%86%D8%A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8A54-87E3-4B55-BFC8-23E7C90B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Pc</cp:lastModifiedBy>
  <cp:revision>81</cp:revision>
  <cp:lastPrinted>1980-01-15T18:01:00Z</cp:lastPrinted>
  <dcterms:created xsi:type="dcterms:W3CDTF">2020-07-21T09:50:00Z</dcterms:created>
  <dcterms:modified xsi:type="dcterms:W3CDTF">2020-10-09T11:04:00Z</dcterms:modified>
</cp:coreProperties>
</file>